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C43F5" w14:textId="77777777" w:rsidR="00AD2E3A" w:rsidRDefault="00AD2E3A" w:rsidP="00AD2E3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385522"/>
          <w:sz w:val="28"/>
          <w:szCs w:val="28"/>
        </w:rPr>
        <w:t>[SCHOOL NAME]</w:t>
      </w:r>
      <w:r>
        <w:rPr>
          <w:rStyle w:val="eop"/>
          <w:rFonts w:ascii="Arial" w:eastAsiaTheme="majorEastAsia" w:hAnsi="Arial" w:cs="Arial"/>
          <w:color w:val="385522"/>
          <w:sz w:val="28"/>
          <w:szCs w:val="28"/>
        </w:rPr>
        <w:t> </w:t>
      </w:r>
    </w:p>
    <w:p w14:paraId="7B97B7A9" w14:textId="7A5C04B5" w:rsidR="00AD2E3A" w:rsidRDefault="00AD2E3A" w:rsidP="00AD2E3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385522"/>
          <w:sz w:val="28"/>
          <w:szCs w:val="28"/>
        </w:rPr>
        <w:t>ADMISSIONS FORM</w:t>
      </w:r>
    </w:p>
    <w:p w14:paraId="066DCE4D" w14:textId="77777777" w:rsidR="00AD2E3A" w:rsidRDefault="00AD2E3A" w:rsidP="00AD2E3A">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eastAsiaTheme="majorEastAsia" w:hAnsi="Arial" w:cs="Arial"/>
          <w:b/>
          <w:bCs/>
          <w:color w:val="385522"/>
          <w:sz w:val="28"/>
          <w:szCs w:val="28"/>
        </w:rPr>
        <w:t xml:space="preserve">in respect of admissions to the 20__/__ </w:t>
      </w:r>
      <w:r>
        <w:rPr>
          <w:rStyle w:val="normaltextrun"/>
          <w:rFonts w:ascii="Arial" w:eastAsiaTheme="majorEastAsia" w:hAnsi="Arial" w:cs="Arial"/>
          <w:b/>
          <w:bCs/>
          <w:color w:val="385522"/>
          <w:sz w:val="28"/>
          <w:szCs w:val="28"/>
          <w:shd w:val="clear" w:color="auto" w:fill="00FFFF"/>
        </w:rPr>
        <w:t>(</w:t>
      </w:r>
      <w:r>
        <w:rPr>
          <w:rStyle w:val="normaltextrun"/>
          <w:rFonts w:ascii="Arial" w:eastAsiaTheme="majorEastAsia" w:hAnsi="Arial" w:cs="Arial"/>
          <w:i/>
          <w:iCs/>
          <w:color w:val="385522"/>
          <w:sz w:val="28"/>
          <w:szCs w:val="28"/>
          <w:shd w:val="clear" w:color="auto" w:fill="00FFFF"/>
        </w:rPr>
        <w:t xml:space="preserve">insert school year </w:t>
      </w:r>
      <w:r>
        <w:rPr>
          <w:rStyle w:val="scxw261773639"/>
          <w:rFonts w:ascii="Arial" w:eastAsiaTheme="majorEastAsia" w:hAnsi="Arial" w:cs="Arial"/>
          <w:color w:val="385522"/>
          <w:sz w:val="28"/>
          <w:szCs w:val="28"/>
        </w:rPr>
        <w:t> </w:t>
      </w:r>
      <w:r>
        <w:rPr>
          <w:rFonts w:ascii="Arial" w:hAnsi="Arial" w:cs="Arial"/>
          <w:color w:val="385522"/>
          <w:sz w:val="28"/>
          <w:szCs w:val="28"/>
        </w:rPr>
        <w:br/>
      </w:r>
      <w:r>
        <w:rPr>
          <w:rStyle w:val="normaltextrun"/>
          <w:rFonts w:ascii="Arial" w:eastAsiaTheme="majorEastAsia" w:hAnsi="Arial" w:cs="Arial"/>
          <w:i/>
          <w:iCs/>
          <w:color w:val="385522"/>
          <w:sz w:val="28"/>
          <w:szCs w:val="28"/>
          <w:shd w:val="clear" w:color="auto" w:fill="00FFFF"/>
        </w:rPr>
        <w:t>concerned</w:t>
      </w:r>
      <w:r>
        <w:rPr>
          <w:rStyle w:val="normaltextrun"/>
          <w:rFonts w:ascii="Arial" w:eastAsiaTheme="majorEastAsia" w:hAnsi="Arial" w:cs="Arial"/>
          <w:b/>
          <w:bCs/>
          <w:color w:val="385522"/>
          <w:sz w:val="28"/>
          <w:szCs w:val="28"/>
          <w:shd w:val="clear" w:color="auto" w:fill="00FFFF"/>
        </w:rPr>
        <w:t>)</w:t>
      </w:r>
      <w:r>
        <w:rPr>
          <w:rStyle w:val="normaltextrun"/>
          <w:rFonts w:ascii="Arial" w:eastAsiaTheme="majorEastAsia" w:hAnsi="Arial" w:cs="Arial"/>
          <w:b/>
          <w:bCs/>
          <w:color w:val="385522"/>
          <w:sz w:val="28"/>
          <w:szCs w:val="28"/>
        </w:rPr>
        <w:t xml:space="preserve"> school year</w:t>
      </w:r>
      <w:r>
        <w:rPr>
          <w:rStyle w:val="eop"/>
          <w:rFonts w:ascii="Arial" w:eastAsiaTheme="majorEastAsia" w:hAnsi="Arial" w:cs="Arial"/>
          <w:color w:val="385522"/>
          <w:sz w:val="28"/>
          <w:szCs w:val="28"/>
        </w:rPr>
        <w:t> </w:t>
      </w:r>
    </w:p>
    <w:p w14:paraId="0F4F3F07" w14:textId="77777777" w:rsidR="00AD2E3A" w:rsidRDefault="00AD2E3A" w:rsidP="00AD2E3A">
      <w:pPr>
        <w:pStyle w:val="paragraph"/>
        <w:spacing w:before="0" w:beforeAutospacing="0" w:after="0" w:afterAutospacing="0"/>
        <w:textAlignment w:val="baseline"/>
        <w:rPr>
          <w:rStyle w:val="normaltextrun"/>
          <w:rFonts w:ascii="Arial" w:eastAsiaTheme="majorEastAsia" w:hAnsi="Arial" w:cs="Arial"/>
          <w:b/>
          <w:bCs/>
          <w:color w:val="385522"/>
        </w:rPr>
      </w:pPr>
    </w:p>
    <w:p w14:paraId="3D9015D9" w14:textId="59543A59" w:rsidR="00AD2E3A" w:rsidRDefault="00AD2E3A" w:rsidP="00AD2E3A">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b/>
          <w:bCs/>
          <w:color w:val="385522"/>
        </w:rPr>
        <w:t>Admission Policy and Application Form</w:t>
      </w:r>
      <w:r>
        <w:rPr>
          <w:rStyle w:val="eop"/>
          <w:rFonts w:ascii="Arial" w:eastAsiaTheme="majorEastAsia" w:hAnsi="Arial" w:cs="Arial"/>
          <w:color w:val="385522"/>
        </w:rPr>
        <w:t> </w:t>
      </w:r>
    </w:p>
    <w:p w14:paraId="5BA2F04F" w14:textId="20A1FE58" w:rsidR="00AD2E3A" w:rsidRPr="00AD2E3A" w:rsidRDefault="00AD2E3A" w:rsidP="00AD2E3A">
      <w:pPr>
        <w:pStyle w:val="paragraph"/>
        <w:spacing w:before="0" w:beforeAutospacing="0" w:after="0" w:afterAutospacing="0"/>
        <w:ind w:right="210"/>
        <w:textAlignment w:val="baseline"/>
        <w:rPr>
          <w:rFonts w:ascii="Segoe UI" w:hAnsi="Segoe UI" w:cs="Segoe UI"/>
        </w:rPr>
      </w:pPr>
      <w:r w:rsidRPr="00AD2E3A">
        <w:rPr>
          <w:rStyle w:val="normaltextrun"/>
          <w:rFonts w:ascii="Arial" w:eastAsiaTheme="majorEastAsia" w:hAnsi="Arial" w:cs="Arial"/>
          <w:color w:val="000000"/>
        </w:rPr>
        <w:t xml:space="preserve">Please read the school’s </w:t>
      </w:r>
      <w:r w:rsidRPr="00AD2E3A">
        <w:rPr>
          <w:rStyle w:val="normaltextrun"/>
          <w:rFonts w:ascii="Arial" w:eastAsiaTheme="majorEastAsia" w:hAnsi="Arial" w:cs="Arial"/>
          <w:b/>
          <w:bCs/>
          <w:color w:val="000000"/>
        </w:rPr>
        <w:t xml:space="preserve">Admission Policy </w:t>
      </w:r>
      <w:r w:rsidRPr="00AD2E3A">
        <w:rPr>
          <w:rStyle w:val="normaltextrun"/>
          <w:rFonts w:ascii="Arial" w:eastAsiaTheme="majorEastAsia" w:hAnsi="Arial" w:cs="Arial"/>
          <w:color w:val="000000"/>
        </w:rPr>
        <w:t xml:space="preserve">[insert link] and the </w:t>
      </w:r>
      <w:r w:rsidRPr="00AD2E3A">
        <w:rPr>
          <w:rStyle w:val="normaltextrun"/>
          <w:rFonts w:ascii="Arial" w:eastAsiaTheme="majorEastAsia" w:hAnsi="Arial" w:cs="Arial"/>
          <w:b/>
          <w:bCs/>
          <w:color w:val="000000"/>
        </w:rPr>
        <w:t>Annual Admissions Notice [insert link]</w:t>
      </w:r>
      <w:r w:rsidRPr="00AD2E3A">
        <w:rPr>
          <w:rStyle w:val="normaltextrun"/>
          <w:rFonts w:ascii="Arial" w:eastAsiaTheme="majorEastAsia" w:hAnsi="Arial" w:cs="Arial"/>
          <w:color w:val="000000"/>
        </w:rPr>
        <w:t xml:space="preserve"> for the </w:t>
      </w:r>
      <w:r w:rsidRPr="00AD2E3A">
        <w:rPr>
          <w:rStyle w:val="normaltextrun"/>
          <w:rFonts w:ascii="Arial" w:eastAsiaTheme="majorEastAsia" w:hAnsi="Arial" w:cs="Arial"/>
          <w:color w:val="000000"/>
          <w:shd w:val="clear" w:color="auto" w:fill="FFFF00"/>
        </w:rPr>
        <w:t>[</w:t>
      </w:r>
      <w:r w:rsidRPr="00AD2E3A">
        <w:rPr>
          <w:rStyle w:val="normaltextrun"/>
          <w:rFonts w:ascii="Arial" w:eastAsiaTheme="majorEastAsia" w:hAnsi="Arial" w:cs="Arial"/>
          <w:i/>
          <w:iCs/>
          <w:color w:val="000000"/>
          <w:shd w:val="clear" w:color="auto" w:fill="FFFF00"/>
        </w:rPr>
        <w:t>insert school year</w:t>
      </w:r>
      <w:r w:rsidRPr="00AD2E3A">
        <w:rPr>
          <w:rStyle w:val="normaltextrun"/>
          <w:rFonts w:ascii="Arial" w:eastAsiaTheme="majorEastAsia" w:hAnsi="Arial" w:cs="Arial"/>
          <w:color w:val="000000"/>
          <w:shd w:val="clear" w:color="auto" w:fill="FFFF00"/>
        </w:rPr>
        <w:t>]</w:t>
      </w:r>
      <w:r w:rsidRPr="00AD2E3A">
        <w:rPr>
          <w:rStyle w:val="normaltextrun"/>
          <w:rFonts w:ascii="Arial" w:eastAsiaTheme="majorEastAsia" w:hAnsi="Arial" w:cs="Arial"/>
          <w:color w:val="000000"/>
        </w:rPr>
        <w:t xml:space="preserve"> before completing this application form</w:t>
      </w:r>
      <w:r w:rsidRPr="00AD2E3A">
        <w:rPr>
          <w:rStyle w:val="eop"/>
          <w:rFonts w:ascii="Arial" w:eastAsiaTheme="majorEastAsia" w:hAnsi="Arial" w:cs="Arial"/>
          <w:color w:val="000000"/>
        </w:rPr>
        <w:t> </w:t>
      </w:r>
    </w:p>
    <w:p w14:paraId="7148C14A" w14:textId="77777777" w:rsidR="009D070E" w:rsidRPr="00AD2E3A" w:rsidRDefault="009D070E">
      <w:pPr>
        <w:rPr>
          <w:rFonts w:ascii="Arial" w:hAnsi="Arial" w:cs="Arial"/>
        </w:rPr>
      </w:pPr>
    </w:p>
    <w:p w14:paraId="6D4329E0" w14:textId="3A11C57D" w:rsidR="00012DD0" w:rsidRDefault="00AD2E3A">
      <w:pPr>
        <w:rPr>
          <w:rFonts w:ascii="Arial" w:hAnsi="Arial" w:cs="Arial"/>
        </w:rPr>
      </w:pPr>
      <w:r>
        <w:rPr>
          <w:rFonts w:ascii="Arial" w:hAnsi="Arial" w:cs="Arial"/>
        </w:rPr>
        <w:t>[Tick Box I have read and agree to the Admissions Policy and Annual Admissions Notice].</w:t>
      </w:r>
    </w:p>
    <w:p w14:paraId="579670F9" w14:textId="77777777" w:rsidR="00AD2E3A" w:rsidRDefault="00AD2E3A">
      <w:pPr>
        <w:rPr>
          <w:rFonts w:ascii="Arial" w:hAnsi="Arial" w:cs="Arial"/>
        </w:rPr>
      </w:pPr>
    </w:p>
    <w:p w14:paraId="2D9FB570" w14:textId="77777777" w:rsidR="00AD2E3A" w:rsidRDefault="00AD2E3A">
      <w:pPr>
        <w:rPr>
          <w:rFonts w:ascii="Arial" w:hAnsi="Arial" w:cs="Arial"/>
        </w:rPr>
      </w:pPr>
      <w:r>
        <w:rPr>
          <w:rFonts w:ascii="Arial" w:hAnsi="Arial" w:cs="Arial"/>
        </w:rPr>
        <w:t xml:space="preserve">Optional </w:t>
      </w:r>
    </w:p>
    <w:p w14:paraId="59D69A5A" w14:textId="5BAD97A6" w:rsidR="00AD2E3A" w:rsidRDefault="00AD2E3A">
      <w:pPr>
        <w:rPr>
          <w:rFonts w:ascii="Arial" w:hAnsi="Arial" w:cs="Arial"/>
        </w:rPr>
      </w:pPr>
      <w:r>
        <w:rPr>
          <w:rFonts w:ascii="Arial" w:hAnsi="Arial" w:cs="Arial"/>
        </w:rPr>
        <w:t>[</w:t>
      </w:r>
      <w:r w:rsidRPr="00AD2E3A">
        <w:rPr>
          <w:rFonts w:ascii="Arial" w:hAnsi="Arial" w:cs="Arial"/>
          <w:b/>
          <w:bCs/>
          <w:color w:val="275317" w:themeColor="accent6" w:themeShade="80"/>
        </w:rPr>
        <w:t>Please Note</w:t>
      </w:r>
      <w:r>
        <w:rPr>
          <w:rFonts w:ascii="Arial" w:hAnsi="Arial" w:cs="Arial"/>
        </w:rPr>
        <w:t xml:space="preserve">: </w:t>
      </w:r>
    </w:p>
    <w:p w14:paraId="57A59F31" w14:textId="1C1A7FF9" w:rsidR="00012DD0" w:rsidRPr="00AD2E3A" w:rsidRDefault="00AD2E3A" w:rsidP="00AD2E3A">
      <w:pPr>
        <w:pStyle w:val="ListParagraph"/>
        <w:numPr>
          <w:ilvl w:val="0"/>
          <w:numId w:val="2"/>
        </w:numPr>
        <w:rPr>
          <w:rFonts w:ascii="Arial" w:hAnsi="Arial" w:cs="Arial"/>
        </w:rPr>
      </w:pPr>
      <w:r w:rsidRPr="00AD2E3A">
        <w:rPr>
          <w:rFonts w:ascii="Arial" w:hAnsi="Arial" w:cs="Arial"/>
        </w:rPr>
        <w:t xml:space="preserve">To avail of sibling prioritisation, both siblings will need to be attending the school at the same time. </w:t>
      </w:r>
    </w:p>
    <w:p w14:paraId="4ECDDD69" w14:textId="7B885E87" w:rsidR="00AD2E3A" w:rsidRDefault="00AD2E3A" w:rsidP="00AD2E3A">
      <w:pPr>
        <w:pStyle w:val="ListParagraph"/>
        <w:numPr>
          <w:ilvl w:val="0"/>
          <w:numId w:val="2"/>
        </w:numPr>
        <w:rPr>
          <w:rFonts w:ascii="Arial" w:hAnsi="Arial" w:cs="Arial"/>
        </w:rPr>
      </w:pPr>
      <w:r w:rsidRPr="00AD2E3A">
        <w:rPr>
          <w:rFonts w:ascii="Arial" w:hAnsi="Arial" w:cs="Arial"/>
        </w:rPr>
        <w:t>All applications received after the closing dates listed in Annual Admissions Notice will be deemed late applications and processed as per school’s Admissions Policy.</w:t>
      </w:r>
    </w:p>
    <w:p w14:paraId="21643ECD" w14:textId="5D3FF6BA" w:rsidR="00AD2E3A" w:rsidRPr="00AD2E3A" w:rsidRDefault="0CFF54FC" w:rsidP="00AD2E3A">
      <w:pPr>
        <w:pStyle w:val="ListParagraph"/>
        <w:numPr>
          <w:ilvl w:val="0"/>
          <w:numId w:val="2"/>
        </w:numPr>
        <w:rPr>
          <w:rFonts w:ascii="Arial" w:hAnsi="Arial" w:cs="Arial"/>
        </w:rPr>
      </w:pPr>
      <w:r w:rsidRPr="7B70BCAA">
        <w:rPr>
          <w:rFonts w:ascii="Arial" w:hAnsi="Arial" w:cs="Arial"/>
        </w:rPr>
        <w:t xml:space="preserve">Applications for a place in our autism classes must be accompanied by </w:t>
      </w:r>
      <w:r w:rsidRPr="7B70BCAA">
        <w:rPr>
          <w:rStyle w:val="normaltextrun"/>
          <w:rFonts w:ascii="Arial" w:hAnsi="Arial" w:cs="Arial"/>
          <w:lang w:val="en-GB"/>
        </w:rPr>
        <w:t xml:space="preserve">a letter from the NCSE confirming that the child is known to them and that the child has the required diagnosis and recommendation for a special class for </w:t>
      </w:r>
      <w:r w:rsidRPr="7B70BCAA">
        <w:rPr>
          <w:rStyle w:val="normaltextrun"/>
          <w:rFonts w:ascii="Arial" w:hAnsi="Arial" w:cs="Arial"/>
        </w:rPr>
        <w:t>autistic students / students with autism.</w:t>
      </w:r>
      <w:r w:rsidR="3B697FFC" w:rsidRPr="7B70BCAA">
        <w:rPr>
          <w:rStyle w:val="normaltextrun"/>
          <w:rFonts w:ascii="Arial" w:hAnsi="Arial" w:cs="Arial"/>
        </w:rPr>
        <w:t>]</w:t>
      </w:r>
    </w:p>
    <w:p w14:paraId="29536792" w14:textId="77777777" w:rsidR="00012DD0" w:rsidRPr="00AD2E3A" w:rsidRDefault="00012DD0">
      <w:pPr>
        <w:rPr>
          <w:rFonts w:ascii="Arial" w:hAnsi="Arial" w:cs="Arial"/>
        </w:rPr>
      </w:pPr>
    </w:p>
    <w:p w14:paraId="520C3DE1" w14:textId="77777777" w:rsidR="009D070E" w:rsidRPr="00AD2E3A" w:rsidRDefault="009D070E">
      <w:pPr>
        <w:rPr>
          <w:rFonts w:ascii="Arial" w:hAnsi="Arial" w:cs="Arial"/>
        </w:rPr>
      </w:pPr>
    </w:p>
    <w:p w14:paraId="5D7A82F4" w14:textId="118D4527" w:rsidR="009D070E" w:rsidRPr="00DC4851" w:rsidRDefault="00AD2E3A">
      <w:pPr>
        <w:rPr>
          <w:rFonts w:ascii="Arial" w:hAnsi="Arial" w:cs="Arial"/>
          <w:b/>
          <w:bCs/>
          <w:color w:val="275317" w:themeColor="accent6" w:themeShade="80"/>
        </w:rPr>
      </w:pPr>
      <w:r w:rsidRPr="00DC4851">
        <w:rPr>
          <w:rFonts w:ascii="Arial" w:hAnsi="Arial" w:cs="Arial"/>
          <w:b/>
          <w:bCs/>
          <w:color w:val="275317" w:themeColor="accent6" w:themeShade="80"/>
        </w:rPr>
        <w:t>Child</w:t>
      </w:r>
      <w:r w:rsidR="00012DD0" w:rsidRPr="00DC4851">
        <w:rPr>
          <w:rFonts w:ascii="Arial" w:hAnsi="Arial" w:cs="Arial"/>
          <w:b/>
          <w:bCs/>
          <w:color w:val="275317" w:themeColor="accent6" w:themeShade="80"/>
        </w:rPr>
        <w:t>/student</w:t>
      </w:r>
    </w:p>
    <w:p w14:paraId="25AA6405" w14:textId="12145070" w:rsidR="009D070E" w:rsidRPr="00DC4851" w:rsidRDefault="009D070E">
      <w:pPr>
        <w:rPr>
          <w:rFonts w:ascii="Arial" w:hAnsi="Arial" w:cs="Arial"/>
        </w:rPr>
      </w:pPr>
      <w:r w:rsidRPr="00DC4851">
        <w:rPr>
          <w:rFonts w:ascii="Arial" w:hAnsi="Arial" w:cs="Arial"/>
        </w:rPr>
        <w:t>First</w:t>
      </w:r>
      <w:r w:rsidR="00AD2E3A" w:rsidRPr="00DC4851">
        <w:rPr>
          <w:rFonts w:ascii="Arial" w:hAnsi="Arial" w:cs="Arial"/>
        </w:rPr>
        <w:t xml:space="preserve"> Name</w:t>
      </w:r>
      <w:r w:rsidRPr="00DC4851">
        <w:rPr>
          <w:rFonts w:ascii="Arial" w:hAnsi="Arial" w:cs="Arial"/>
        </w:rPr>
        <w:tab/>
      </w:r>
      <w:r w:rsidRPr="00DC4851">
        <w:rPr>
          <w:rFonts w:ascii="Arial" w:hAnsi="Arial" w:cs="Arial"/>
        </w:rPr>
        <w:tab/>
      </w:r>
      <w:r w:rsidRPr="00DC4851">
        <w:rPr>
          <w:rFonts w:ascii="Arial" w:hAnsi="Arial" w:cs="Arial"/>
        </w:rPr>
        <w:tab/>
      </w:r>
      <w:r w:rsidRPr="00DC4851">
        <w:rPr>
          <w:rFonts w:ascii="Arial" w:hAnsi="Arial" w:cs="Arial"/>
        </w:rPr>
        <w:tab/>
      </w:r>
      <w:r w:rsidRPr="00DC4851">
        <w:rPr>
          <w:rFonts w:ascii="Arial" w:hAnsi="Arial" w:cs="Arial"/>
        </w:rPr>
        <w:tab/>
        <w:t>Last</w:t>
      </w:r>
      <w:r w:rsidR="00AD2E3A" w:rsidRPr="00DC4851">
        <w:rPr>
          <w:rFonts w:ascii="Arial" w:hAnsi="Arial" w:cs="Arial"/>
        </w:rPr>
        <w:t xml:space="preserve"> Name</w:t>
      </w:r>
    </w:p>
    <w:tbl>
      <w:tblPr>
        <w:tblStyle w:val="TableGrid"/>
        <w:tblW w:w="0" w:type="auto"/>
        <w:tblLook w:val="04A0" w:firstRow="1" w:lastRow="0" w:firstColumn="1" w:lastColumn="0" w:noHBand="0" w:noVBand="1"/>
      </w:tblPr>
      <w:tblGrid>
        <w:gridCol w:w="4248"/>
        <w:gridCol w:w="4762"/>
      </w:tblGrid>
      <w:tr w:rsidR="009D070E" w:rsidRPr="00AD2E3A" w14:paraId="32987525" w14:textId="77777777" w:rsidTr="009D070E">
        <w:tc>
          <w:tcPr>
            <w:tcW w:w="4248" w:type="dxa"/>
          </w:tcPr>
          <w:p w14:paraId="4114423B" w14:textId="77777777" w:rsidR="009D070E" w:rsidRPr="00AD2E3A" w:rsidRDefault="009D070E">
            <w:pPr>
              <w:rPr>
                <w:rFonts w:ascii="Arial" w:hAnsi="Arial" w:cs="Arial"/>
              </w:rPr>
            </w:pPr>
          </w:p>
          <w:p w14:paraId="441E51E1" w14:textId="77777777" w:rsidR="009D070E" w:rsidRPr="00AD2E3A" w:rsidRDefault="009D070E">
            <w:pPr>
              <w:rPr>
                <w:rFonts w:ascii="Arial" w:hAnsi="Arial" w:cs="Arial"/>
              </w:rPr>
            </w:pPr>
          </w:p>
        </w:tc>
        <w:tc>
          <w:tcPr>
            <w:tcW w:w="4762" w:type="dxa"/>
          </w:tcPr>
          <w:p w14:paraId="5A380804" w14:textId="77777777" w:rsidR="009D070E" w:rsidRPr="00AD2E3A" w:rsidRDefault="009D070E">
            <w:pPr>
              <w:rPr>
                <w:rFonts w:ascii="Arial" w:hAnsi="Arial" w:cs="Arial"/>
              </w:rPr>
            </w:pPr>
          </w:p>
        </w:tc>
      </w:tr>
    </w:tbl>
    <w:p w14:paraId="4138888D" w14:textId="77777777" w:rsidR="009D070E" w:rsidRPr="00AD2E3A" w:rsidRDefault="009D070E">
      <w:pPr>
        <w:rPr>
          <w:rFonts w:ascii="Arial" w:hAnsi="Arial" w:cs="Arial"/>
        </w:rPr>
      </w:pPr>
    </w:p>
    <w:p w14:paraId="5E3C984D" w14:textId="0920B89A" w:rsidR="009D070E" w:rsidRPr="00AD2E3A" w:rsidRDefault="009D070E">
      <w:pPr>
        <w:rPr>
          <w:rFonts w:ascii="Arial" w:hAnsi="Arial" w:cs="Arial"/>
        </w:rPr>
      </w:pPr>
      <w:r w:rsidRPr="00AD2E3A">
        <w:rPr>
          <w:rFonts w:ascii="Arial" w:hAnsi="Arial" w:cs="Arial"/>
        </w:rPr>
        <w:t>Date of Birth</w:t>
      </w:r>
      <w:r w:rsidRPr="00AD2E3A">
        <w:rPr>
          <w:rFonts w:ascii="Arial" w:hAnsi="Arial" w:cs="Arial"/>
        </w:rPr>
        <w:tab/>
      </w:r>
      <w:r w:rsidRPr="00AD2E3A">
        <w:rPr>
          <w:rFonts w:ascii="Arial" w:hAnsi="Arial" w:cs="Arial"/>
        </w:rPr>
        <w:tab/>
      </w:r>
      <w:r w:rsidRPr="00AD2E3A">
        <w:rPr>
          <w:rFonts w:ascii="Arial" w:hAnsi="Arial" w:cs="Arial"/>
        </w:rPr>
        <w:tab/>
      </w:r>
      <w:r w:rsidRPr="00AD2E3A">
        <w:rPr>
          <w:rFonts w:ascii="Arial" w:hAnsi="Arial" w:cs="Arial"/>
        </w:rPr>
        <w:tab/>
      </w:r>
      <w:r w:rsidRPr="00AD2E3A">
        <w:rPr>
          <w:rFonts w:ascii="Arial" w:hAnsi="Arial" w:cs="Arial"/>
        </w:rPr>
        <w:tab/>
      </w:r>
    </w:p>
    <w:tbl>
      <w:tblPr>
        <w:tblStyle w:val="TableGrid"/>
        <w:tblW w:w="0" w:type="auto"/>
        <w:tblLook w:val="04A0" w:firstRow="1" w:lastRow="0" w:firstColumn="1" w:lastColumn="0" w:noHBand="0" w:noVBand="1"/>
      </w:tblPr>
      <w:tblGrid>
        <w:gridCol w:w="2830"/>
      </w:tblGrid>
      <w:tr w:rsidR="009D070E" w:rsidRPr="00AD2E3A" w14:paraId="241699F4" w14:textId="77777777" w:rsidTr="009D070E">
        <w:tc>
          <w:tcPr>
            <w:tcW w:w="2830" w:type="dxa"/>
          </w:tcPr>
          <w:p w14:paraId="69ED21E7" w14:textId="77777777" w:rsidR="009D070E" w:rsidRPr="00AD2E3A" w:rsidRDefault="009D070E">
            <w:pPr>
              <w:rPr>
                <w:rFonts w:ascii="Arial" w:hAnsi="Arial" w:cs="Arial"/>
              </w:rPr>
            </w:pPr>
          </w:p>
          <w:p w14:paraId="0FAE12DE" w14:textId="77777777" w:rsidR="009D070E" w:rsidRPr="00AD2E3A" w:rsidRDefault="009D070E">
            <w:pPr>
              <w:rPr>
                <w:rFonts w:ascii="Arial" w:hAnsi="Arial" w:cs="Arial"/>
              </w:rPr>
            </w:pPr>
          </w:p>
        </w:tc>
      </w:tr>
    </w:tbl>
    <w:p w14:paraId="0A653169" w14:textId="77777777" w:rsidR="00012DD0" w:rsidRPr="00AD2E3A" w:rsidRDefault="009D070E">
      <w:pPr>
        <w:rPr>
          <w:rFonts w:ascii="Arial" w:hAnsi="Arial" w:cs="Arial"/>
        </w:rPr>
      </w:pPr>
      <w:r w:rsidRPr="00AD2E3A">
        <w:rPr>
          <w:rFonts w:ascii="Arial" w:hAnsi="Arial" w:cs="Arial"/>
        </w:rPr>
        <w:t xml:space="preserve"> </w:t>
      </w:r>
    </w:p>
    <w:p w14:paraId="2EBFE7C1" w14:textId="4AC54D45" w:rsidR="00012DD0" w:rsidRPr="00AD2E3A" w:rsidRDefault="00012DD0">
      <w:pPr>
        <w:rPr>
          <w:rFonts w:ascii="Arial" w:hAnsi="Arial" w:cs="Arial"/>
        </w:rPr>
      </w:pPr>
      <w:r w:rsidRPr="00AD2E3A">
        <w:rPr>
          <w:rFonts w:ascii="Arial" w:hAnsi="Arial" w:cs="Arial"/>
        </w:rPr>
        <w:t>PPSN</w:t>
      </w:r>
    </w:p>
    <w:tbl>
      <w:tblPr>
        <w:tblStyle w:val="TableGrid"/>
        <w:tblW w:w="0" w:type="auto"/>
        <w:tblLook w:val="04A0" w:firstRow="1" w:lastRow="0" w:firstColumn="1" w:lastColumn="0" w:noHBand="0" w:noVBand="1"/>
      </w:tblPr>
      <w:tblGrid>
        <w:gridCol w:w="2830"/>
      </w:tblGrid>
      <w:tr w:rsidR="00012DD0" w:rsidRPr="00AD2E3A" w14:paraId="407AFCE8" w14:textId="77777777" w:rsidTr="00012DD0">
        <w:tc>
          <w:tcPr>
            <w:tcW w:w="2830" w:type="dxa"/>
          </w:tcPr>
          <w:p w14:paraId="0220D43E" w14:textId="77777777" w:rsidR="00012DD0" w:rsidRPr="00AD2E3A" w:rsidRDefault="00012DD0">
            <w:pPr>
              <w:rPr>
                <w:rFonts w:ascii="Arial" w:hAnsi="Arial" w:cs="Arial"/>
              </w:rPr>
            </w:pPr>
          </w:p>
        </w:tc>
      </w:tr>
    </w:tbl>
    <w:p w14:paraId="35F7F00B" w14:textId="6CC67FB7" w:rsidR="009D070E" w:rsidRPr="00AD2E3A" w:rsidRDefault="009D070E">
      <w:pPr>
        <w:rPr>
          <w:rFonts w:ascii="Arial" w:hAnsi="Arial" w:cs="Arial"/>
        </w:rPr>
      </w:pPr>
      <w:r w:rsidRPr="00AD2E3A">
        <w:rPr>
          <w:rFonts w:ascii="Arial" w:hAnsi="Arial" w:cs="Arial"/>
        </w:rPr>
        <w:t xml:space="preserve"> </w:t>
      </w:r>
    </w:p>
    <w:p w14:paraId="0106A63A" w14:textId="635EDAEC" w:rsidR="009D070E" w:rsidRPr="00AD2E3A" w:rsidRDefault="009D070E">
      <w:pPr>
        <w:rPr>
          <w:rFonts w:ascii="Arial" w:hAnsi="Arial" w:cs="Arial"/>
        </w:rPr>
      </w:pPr>
      <w:r w:rsidRPr="00AD2E3A">
        <w:rPr>
          <w:rFonts w:ascii="Arial" w:hAnsi="Arial" w:cs="Arial"/>
        </w:rPr>
        <w:t>Class/Year</w:t>
      </w:r>
    </w:p>
    <w:tbl>
      <w:tblPr>
        <w:tblStyle w:val="TableGrid"/>
        <w:tblW w:w="0" w:type="auto"/>
        <w:tblLook w:val="04A0" w:firstRow="1" w:lastRow="0" w:firstColumn="1" w:lastColumn="0" w:noHBand="0" w:noVBand="1"/>
      </w:tblPr>
      <w:tblGrid>
        <w:gridCol w:w="2830"/>
      </w:tblGrid>
      <w:tr w:rsidR="009D070E" w:rsidRPr="00AD2E3A" w14:paraId="71563446" w14:textId="77777777" w:rsidTr="009D070E">
        <w:tc>
          <w:tcPr>
            <w:tcW w:w="2830" w:type="dxa"/>
          </w:tcPr>
          <w:p w14:paraId="31179905" w14:textId="076DDF01" w:rsidR="009D070E" w:rsidRPr="00AD2E3A" w:rsidRDefault="009D070E">
            <w:pPr>
              <w:rPr>
                <w:rFonts w:ascii="Arial" w:hAnsi="Arial" w:cs="Arial"/>
              </w:rPr>
            </w:pPr>
            <w:r w:rsidRPr="00AD2E3A">
              <w:rPr>
                <w:rFonts w:ascii="Arial" w:hAnsi="Arial" w:cs="Arial"/>
              </w:rPr>
              <w:t>Add list</w:t>
            </w:r>
          </w:p>
        </w:tc>
      </w:tr>
    </w:tbl>
    <w:p w14:paraId="5A15F1B7" w14:textId="77777777" w:rsidR="009D070E" w:rsidRPr="00AD2E3A" w:rsidRDefault="009D070E">
      <w:pPr>
        <w:rPr>
          <w:rFonts w:ascii="Arial" w:hAnsi="Arial" w:cs="Arial"/>
        </w:rPr>
      </w:pPr>
    </w:p>
    <w:p w14:paraId="0D1988E1" w14:textId="77777777" w:rsidR="00AD2E3A" w:rsidRDefault="00AD2E3A">
      <w:pPr>
        <w:rPr>
          <w:rFonts w:ascii="Arial" w:hAnsi="Arial" w:cs="Arial"/>
        </w:rPr>
      </w:pPr>
      <w:r>
        <w:rPr>
          <w:rFonts w:ascii="Arial" w:hAnsi="Arial" w:cs="Arial"/>
        </w:rPr>
        <w:t xml:space="preserve">Has a sibling in school? </w:t>
      </w:r>
    </w:p>
    <w:tbl>
      <w:tblPr>
        <w:tblStyle w:val="TableGrid"/>
        <w:tblW w:w="1440" w:type="dxa"/>
        <w:tblLook w:val="04A0" w:firstRow="1" w:lastRow="0" w:firstColumn="1" w:lastColumn="0" w:noHBand="0" w:noVBand="1"/>
      </w:tblPr>
      <w:tblGrid>
        <w:gridCol w:w="750"/>
        <w:gridCol w:w="690"/>
      </w:tblGrid>
      <w:tr w:rsidR="00AD2E3A" w:rsidRPr="00AD2E3A" w14:paraId="7ECE314C" w14:textId="77777777" w:rsidTr="00540591">
        <w:tc>
          <w:tcPr>
            <w:tcW w:w="750" w:type="dxa"/>
          </w:tcPr>
          <w:p w14:paraId="27A4C607" w14:textId="77777777" w:rsidR="00AD2E3A" w:rsidRPr="00AD2E3A" w:rsidRDefault="00AD2E3A" w:rsidP="00540591">
            <w:pPr>
              <w:rPr>
                <w:rFonts w:ascii="Arial" w:hAnsi="Arial" w:cs="Arial"/>
              </w:rPr>
            </w:pPr>
            <w:r w:rsidRPr="00AD2E3A">
              <w:rPr>
                <w:rFonts w:ascii="Arial" w:hAnsi="Arial" w:cs="Arial"/>
              </w:rPr>
              <w:t>Yes</w:t>
            </w:r>
          </w:p>
        </w:tc>
        <w:tc>
          <w:tcPr>
            <w:tcW w:w="690" w:type="dxa"/>
          </w:tcPr>
          <w:p w14:paraId="774DCD69" w14:textId="77777777" w:rsidR="00AD2E3A" w:rsidRPr="00AD2E3A" w:rsidRDefault="00AD2E3A" w:rsidP="00540591">
            <w:pPr>
              <w:rPr>
                <w:rFonts w:ascii="Arial" w:hAnsi="Arial" w:cs="Arial"/>
              </w:rPr>
            </w:pPr>
            <w:r w:rsidRPr="00AD2E3A">
              <w:rPr>
                <w:rFonts w:ascii="Arial" w:hAnsi="Arial" w:cs="Arial"/>
              </w:rPr>
              <w:t>No</w:t>
            </w:r>
          </w:p>
        </w:tc>
      </w:tr>
    </w:tbl>
    <w:p w14:paraId="6199ED4B" w14:textId="272D3A12" w:rsidR="00AD2E3A" w:rsidRDefault="00AD2E3A">
      <w:pPr>
        <w:rPr>
          <w:rFonts w:ascii="Arial" w:hAnsi="Arial" w:cs="Arial"/>
        </w:rPr>
      </w:pPr>
    </w:p>
    <w:p w14:paraId="6AAEAE9A" w14:textId="448F6E86" w:rsidR="00AD2E3A" w:rsidRDefault="0CFF54FC">
      <w:pPr>
        <w:rPr>
          <w:rFonts w:ascii="Arial" w:hAnsi="Arial" w:cs="Arial"/>
        </w:rPr>
      </w:pPr>
      <w:r w:rsidRPr="7B70BCAA">
        <w:rPr>
          <w:rFonts w:ascii="Arial" w:hAnsi="Arial" w:cs="Arial"/>
        </w:rPr>
        <w:t>If ‘Yes’ please list names and class/year for [</w:t>
      </w:r>
      <w:r w:rsidRPr="7B70BCAA">
        <w:rPr>
          <w:rFonts w:ascii="Arial" w:hAnsi="Arial" w:cs="Arial"/>
          <w:i/>
          <w:iCs/>
          <w:highlight w:val="cyan"/>
        </w:rPr>
        <w:t>in</w:t>
      </w:r>
      <w:r w:rsidR="147A92F0" w:rsidRPr="7B70BCAA">
        <w:rPr>
          <w:rFonts w:ascii="Arial" w:hAnsi="Arial" w:cs="Arial"/>
          <w:i/>
          <w:iCs/>
          <w:highlight w:val="cyan"/>
        </w:rPr>
        <w:t>sert school year concerned</w:t>
      </w:r>
      <w:r w:rsidRPr="7B70BCAA">
        <w:rPr>
          <w:rFonts w:ascii="Arial" w:hAnsi="Arial" w:cs="Arial"/>
        </w:rPr>
        <w:t>]</w:t>
      </w:r>
    </w:p>
    <w:tbl>
      <w:tblPr>
        <w:tblStyle w:val="TableGrid"/>
        <w:tblW w:w="0" w:type="auto"/>
        <w:tblLook w:val="04A0" w:firstRow="1" w:lastRow="0" w:firstColumn="1" w:lastColumn="0" w:noHBand="0" w:noVBand="1"/>
      </w:tblPr>
      <w:tblGrid>
        <w:gridCol w:w="3397"/>
      </w:tblGrid>
      <w:tr w:rsidR="00AD2E3A" w:rsidRPr="00AD2E3A" w14:paraId="35C72FF8" w14:textId="77777777" w:rsidTr="00540591">
        <w:tc>
          <w:tcPr>
            <w:tcW w:w="3397" w:type="dxa"/>
          </w:tcPr>
          <w:p w14:paraId="167534F9" w14:textId="77777777" w:rsidR="00AD2E3A" w:rsidRPr="00AD2E3A" w:rsidRDefault="00AD2E3A" w:rsidP="00540591">
            <w:pPr>
              <w:rPr>
                <w:rFonts w:ascii="Arial" w:hAnsi="Arial" w:cs="Arial"/>
              </w:rPr>
            </w:pPr>
          </w:p>
          <w:p w14:paraId="297DF57F" w14:textId="77777777" w:rsidR="00AD2E3A" w:rsidRPr="00AD2E3A" w:rsidRDefault="00AD2E3A" w:rsidP="00540591">
            <w:pPr>
              <w:rPr>
                <w:rFonts w:ascii="Arial" w:hAnsi="Arial" w:cs="Arial"/>
              </w:rPr>
            </w:pPr>
          </w:p>
          <w:p w14:paraId="603FD616" w14:textId="77777777" w:rsidR="00AD2E3A" w:rsidRPr="00AD2E3A" w:rsidRDefault="00AD2E3A" w:rsidP="00540591">
            <w:pPr>
              <w:rPr>
                <w:rFonts w:ascii="Arial" w:hAnsi="Arial" w:cs="Arial"/>
              </w:rPr>
            </w:pPr>
          </w:p>
          <w:p w14:paraId="0C04F8BD" w14:textId="77777777" w:rsidR="00AD2E3A" w:rsidRPr="00AD2E3A" w:rsidRDefault="00AD2E3A" w:rsidP="00540591">
            <w:pPr>
              <w:rPr>
                <w:rFonts w:ascii="Arial" w:hAnsi="Arial" w:cs="Arial"/>
              </w:rPr>
            </w:pPr>
          </w:p>
        </w:tc>
      </w:tr>
    </w:tbl>
    <w:p w14:paraId="520EA24D" w14:textId="77777777" w:rsidR="00AD2E3A" w:rsidRDefault="00AD2E3A">
      <w:pPr>
        <w:rPr>
          <w:rFonts w:ascii="Arial" w:hAnsi="Arial" w:cs="Arial"/>
        </w:rPr>
      </w:pPr>
    </w:p>
    <w:p w14:paraId="20815CFC" w14:textId="77777777" w:rsidR="00AD2E3A" w:rsidRDefault="00AD2E3A">
      <w:pPr>
        <w:rPr>
          <w:rFonts w:ascii="Arial" w:hAnsi="Arial" w:cs="Arial"/>
        </w:rPr>
      </w:pPr>
    </w:p>
    <w:p w14:paraId="312D5416" w14:textId="693139C0" w:rsidR="00012DD0" w:rsidRPr="00AD2E3A" w:rsidRDefault="00012DD0">
      <w:pPr>
        <w:rPr>
          <w:rFonts w:ascii="Arial" w:hAnsi="Arial" w:cs="Arial"/>
        </w:rPr>
      </w:pPr>
      <w:r w:rsidRPr="00AD2E3A">
        <w:rPr>
          <w:rFonts w:ascii="Arial" w:hAnsi="Arial" w:cs="Arial"/>
        </w:rPr>
        <w:t xml:space="preserve">If applying for a place in </w:t>
      </w:r>
      <w:r w:rsidR="00AD2E3A">
        <w:rPr>
          <w:rFonts w:ascii="Arial" w:hAnsi="Arial" w:cs="Arial"/>
        </w:rPr>
        <w:t>autism class</w:t>
      </w:r>
    </w:p>
    <w:p w14:paraId="5445BB73" w14:textId="633FC8D5" w:rsidR="00C12E34" w:rsidRPr="00AD2E3A" w:rsidRDefault="00C12E34">
      <w:pPr>
        <w:rPr>
          <w:rFonts w:ascii="Arial" w:hAnsi="Arial" w:cs="Arial"/>
          <w:i/>
          <w:iCs/>
        </w:rPr>
      </w:pPr>
      <w:r w:rsidRPr="00AD2E3A">
        <w:rPr>
          <w:rFonts w:ascii="Arial" w:hAnsi="Arial" w:cs="Arial"/>
          <w:i/>
          <w:iCs/>
        </w:rPr>
        <w:t>Should my child be placed on a waiting list for a place, I/We consent to the school sharing the details of my child with the National Council for Special Education for the purposes of planning for the provision of special education placements.</w:t>
      </w:r>
    </w:p>
    <w:tbl>
      <w:tblPr>
        <w:tblStyle w:val="TableGrid"/>
        <w:tblW w:w="1440" w:type="dxa"/>
        <w:tblLook w:val="04A0" w:firstRow="1" w:lastRow="0" w:firstColumn="1" w:lastColumn="0" w:noHBand="0" w:noVBand="1"/>
      </w:tblPr>
      <w:tblGrid>
        <w:gridCol w:w="750"/>
        <w:gridCol w:w="690"/>
      </w:tblGrid>
      <w:tr w:rsidR="00C12E34" w:rsidRPr="00AD2E3A" w14:paraId="150599E1" w14:textId="77777777" w:rsidTr="3F99233E">
        <w:tc>
          <w:tcPr>
            <w:tcW w:w="750" w:type="dxa"/>
          </w:tcPr>
          <w:p w14:paraId="5FE291B2" w14:textId="77777777" w:rsidR="00C12E34" w:rsidRPr="00AD2E3A" w:rsidRDefault="00C12E34" w:rsidP="00AD38FB">
            <w:pPr>
              <w:rPr>
                <w:rFonts w:ascii="Arial" w:hAnsi="Arial" w:cs="Arial"/>
              </w:rPr>
            </w:pPr>
            <w:r w:rsidRPr="00AD2E3A">
              <w:rPr>
                <w:rFonts w:ascii="Arial" w:hAnsi="Arial" w:cs="Arial"/>
              </w:rPr>
              <w:t>Yes</w:t>
            </w:r>
          </w:p>
        </w:tc>
        <w:tc>
          <w:tcPr>
            <w:tcW w:w="690" w:type="dxa"/>
          </w:tcPr>
          <w:p w14:paraId="11FC3EE5" w14:textId="77777777" w:rsidR="00C12E34" w:rsidRPr="00AD2E3A" w:rsidRDefault="00C12E34" w:rsidP="00AD38FB">
            <w:pPr>
              <w:rPr>
                <w:rFonts w:ascii="Arial" w:hAnsi="Arial" w:cs="Arial"/>
              </w:rPr>
            </w:pPr>
            <w:r w:rsidRPr="00AD2E3A">
              <w:rPr>
                <w:rFonts w:ascii="Arial" w:hAnsi="Arial" w:cs="Arial"/>
              </w:rPr>
              <w:t>No</w:t>
            </w:r>
          </w:p>
        </w:tc>
      </w:tr>
    </w:tbl>
    <w:p w14:paraId="53603276" w14:textId="77777777" w:rsidR="00C12E34" w:rsidRPr="00AD2E3A" w:rsidRDefault="00C12E34">
      <w:pPr>
        <w:rPr>
          <w:rFonts w:ascii="Arial" w:hAnsi="Arial" w:cs="Arial"/>
        </w:rPr>
      </w:pPr>
    </w:p>
    <w:p w14:paraId="0A8779D5" w14:textId="77777777" w:rsidR="00AD2E3A" w:rsidRPr="00AD2E3A" w:rsidRDefault="00AD2E3A" w:rsidP="00AD2E3A">
      <w:pPr>
        <w:pStyle w:val="Heading2"/>
        <w:rPr>
          <w:rFonts w:ascii="Arial" w:hAnsi="Arial" w:cs="Arial"/>
          <w:b/>
          <w:bCs/>
          <w:color w:val="275317" w:themeColor="accent6" w:themeShade="80"/>
          <w:sz w:val="24"/>
          <w:szCs w:val="24"/>
        </w:rPr>
      </w:pPr>
      <w:r w:rsidRPr="00AD2E3A">
        <w:rPr>
          <w:rFonts w:ascii="Arial" w:hAnsi="Arial" w:cs="Arial"/>
          <w:b/>
          <w:bCs/>
          <w:color w:val="275317" w:themeColor="accent6" w:themeShade="80"/>
          <w:sz w:val="24"/>
          <w:szCs w:val="24"/>
        </w:rPr>
        <w:t>Family</w:t>
      </w:r>
    </w:p>
    <w:p w14:paraId="2C8A01A8" w14:textId="77777777" w:rsidR="00AD2E3A" w:rsidRPr="00AD2E3A" w:rsidRDefault="00AD2E3A" w:rsidP="00AD2E3A">
      <w:pPr>
        <w:rPr>
          <w:rFonts w:ascii="Arial" w:hAnsi="Arial" w:cs="Arial"/>
        </w:rPr>
      </w:pPr>
      <w:r w:rsidRPr="00AD2E3A">
        <w:rPr>
          <w:rFonts w:ascii="Arial" w:hAnsi="Arial" w:cs="Arial"/>
        </w:rPr>
        <w:t>Address</w:t>
      </w:r>
    </w:p>
    <w:tbl>
      <w:tblPr>
        <w:tblStyle w:val="TableGrid"/>
        <w:tblW w:w="0" w:type="auto"/>
        <w:tblLook w:val="04A0" w:firstRow="1" w:lastRow="0" w:firstColumn="1" w:lastColumn="0" w:noHBand="0" w:noVBand="1"/>
      </w:tblPr>
      <w:tblGrid>
        <w:gridCol w:w="9010"/>
      </w:tblGrid>
      <w:tr w:rsidR="00AD2E3A" w:rsidRPr="00AD2E3A" w14:paraId="41A061E3" w14:textId="77777777" w:rsidTr="00540591">
        <w:tc>
          <w:tcPr>
            <w:tcW w:w="9010" w:type="dxa"/>
          </w:tcPr>
          <w:p w14:paraId="456E53E9" w14:textId="77777777" w:rsidR="00AD2E3A" w:rsidRPr="00AD2E3A" w:rsidRDefault="00AD2E3A" w:rsidP="00540591">
            <w:pPr>
              <w:rPr>
                <w:rFonts w:ascii="Arial" w:hAnsi="Arial" w:cs="Arial"/>
              </w:rPr>
            </w:pPr>
          </w:p>
          <w:p w14:paraId="3495EF3B" w14:textId="77777777" w:rsidR="00AD2E3A" w:rsidRPr="00AD2E3A" w:rsidRDefault="00AD2E3A" w:rsidP="00540591">
            <w:pPr>
              <w:rPr>
                <w:rFonts w:ascii="Arial" w:hAnsi="Arial" w:cs="Arial"/>
              </w:rPr>
            </w:pPr>
          </w:p>
          <w:p w14:paraId="77077F40" w14:textId="77777777" w:rsidR="00AD2E3A" w:rsidRPr="00AD2E3A" w:rsidRDefault="00AD2E3A" w:rsidP="00540591">
            <w:pPr>
              <w:rPr>
                <w:rFonts w:ascii="Arial" w:hAnsi="Arial" w:cs="Arial"/>
              </w:rPr>
            </w:pPr>
          </w:p>
          <w:p w14:paraId="75A9ABC3" w14:textId="77777777" w:rsidR="00AD2E3A" w:rsidRPr="00AD2E3A" w:rsidRDefault="00AD2E3A" w:rsidP="00540591">
            <w:pPr>
              <w:rPr>
                <w:rFonts w:ascii="Arial" w:hAnsi="Arial" w:cs="Arial"/>
              </w:rPr>
            </w:pPr>
          </w:p>
          <w:p w14:paraId="092F5F3D" w14:textId="77777777" w:rsidR="00AD2E3A" w:rsidRPr="00AD2E3A" w:rsidRDefault="00AD2E3A" w:rsidP="00540591">
            <w:pPr>
              <w:rPr>
                <w:rFonts w:ascii="Arial" w:hAnsi="Arial" w:cs="Arial"/>
              </w:rPr>
            </w:pPr>
          </w:p>
          <w:p w14:paraId="79656353" w14:textId="77777777" w:rsidR="00AD2E3A" w:rsidRPr="00AD2E3A" w:rsidRDefault="00AD2E3A" w:rsidP="00540591">
            <w:pPr>
              <w:rPr>
                <w:rFonts w:ascii="Arial" w:hAnsi="Arial" w:cs="Arial"/>
              </w:rPr>
            </w:pPr>
          </w:p>
        </w:tc>
      </w:tr>
    </w:tbl>
    <w:p w14:paraId="3AE4B04E" w14:textId="60EC1975" w:rsidR="00AD2E3A" w:rsidRPr="00AD2E3A" w:rsidRDefault="00AD2E3A" w:rsidP="00AD2E3A">
      <w:pPr>
        <w:pStyle w:val="Heading3"/>
        <w:rPr>
          <w:rFonts w:ascii="Arial" w:hAnsi="Arial" w:cs="Arial"/>
          <w:color w:val="auto"/>
          <w:sz w:val="24"/>
          <w:szCs w:val="24"/>
        </w:rPr>
      </w:pPr>
      <w:r w:rsidRPr="00AD2E3A">
        <w:rPr>
          <w:rFonts w:ascii="Arial" w:hAnsi="Arial" w:cs="Arial"/>
          <w:color w:val="auto"/>
          <w:sz w:val="24"/>
          <w:szCs w:val="24"/>
        </w:rPr>
        <w:t>Eircode</w:t>
      </w:r>
    </w:p>
    <w:tbl>
      <w:tblPr>
        <w:tblStyle w:val="TableGrid"/>
        <w:tblW w:w="0" w:type="auto"/>
        <w:tblLook w:val="04A0" w:firstRow="1" w:lastRow="0" w:firstColumn="1" w:lastColumn="0" w:noHBand="0" w:noVBand="1"/>
      </w:tblPr>
      <w:tblGrid>
        <w:gridCol w:w="5382"/>
      </w:tblGrid>
      <w:tr w:rsidR="00AD2E3A" w:rsidRPr="00AD2E3A" w14:paraId="1EEDB0DD" w14:textId="77777777" w:rsidTr="00540591">
        <w:tc>
          <w:tcPr>
            <w:tcW w:w="5382" w:type="dxa"/>
          </w:tcPr>
          <w:p w14:paraId="58D0A860" w14:textId="77777777" w:rsidR="00AD2E3A" w:rsidRPr="00AD2E3A" w:rsidRDefault="00AD2E3A" w:rsidP="00540591">
            <w:pPr>
              <w:rPr>
                <w:rFonts w:ascii="Arial" w:hAnsi="Arial" w:cs="Arial"/>
              </w:rPr>
            </w:pPr>
          </w:p>
          <w:p w14:paraId="57D84576" w14:textId="77777777" w:rsidR="00AD2E3A" w:rsidRPr="00AD2E3A" w:rsidRDefault="00AD2E3A" w:rsidP="00540591">
            <w:pPr>
              <w:rPr>
                <w:rFonts w:ascii="Arial" w:hAnsi="Arial" w:cs="Arial"/>
              </w:rPr>
            </w:pPr>
          </w:p>
        </w:tc>
      </w:tr>
    </w:tbl>
    <w:p w14:paraId="6114E235" w14:textId="77777777" w:rsidR="009D070E" w:rsidRPr="00AD2E3A" w:rsidRDefault="009D070E">
      <w:pPr>
        <w:rPr>
          <w:rFonts w:ascii="Arial" w:hAnsi="Arial" w:cs="Arial"/>
        </w:rPr>
      </w:pPr>
    </w:p>
    <w:p w14:paraId="2F878E95" w14:textId="77777777" w:rsidR="00012DD0" w:rsidRPr="00AD2E3A" w:rsidRDefault="00012DD0">
      <w:pPr>
        <w:rPr>
          <w:rFonts w:ascii="Arial" w:hAnsi="Arial" w:cs="Arial"/>
        </w:rPr>
      </w:pPr>
    </w:p>
    <w:p w14:paraId="004E3F00" w14:textId="4A69ACB5" w:rsidR="00012DD0" w:rsidRPr="00AD2E3A" w:rsidRDefault="00AD2E3A">
      <w:pPr>
        <w:rPr>
          <w:rFonts w:ascii="Arial" w:hAnsi="Arial" w:cs="Arial"/>
          <w:b/>
          <w:bCs/>
        </w:rPr>
      </w:pPr>
      <w:r w:rsidRPr="00AD2E3A">
        <w:rPr>
          <w:rFonts w:ascii="Arial" w:hAnsi="Arial" w:cs="Arial"/>
          <w:b/>
          <w:bCs/>
        </w:rPr>
        <w:t xml:space="preserve">Parent/Guardian 1 </w:t>
      </w:r>
    </w:p>
    <w:p w14:paraId="580559EA" w14:textId="7E7728E7" w:rsidR="00012DD0" w:rsidRPr="00AD2E3A" w:rsidRDefault="00012DD0" w:rsidP="00012DD0">
      <w:pPr>
        <w:rPr>
          <w:rFonts w:ascii="Arial" w:hAnsi="Arial" w:cs="Arial"/>
        </w:rPr>
      </w:pPr>
      <w:r w:rsidRPr="00AD2E3A">
        <w:rPr>
          <w:rFonts w:ascii="Arial" w:hAnsi="Arial" w:cs="Arial"/>
        </w:rPr>
        <w:t>First</w:t>
      </w:r>
      <w:r w:rsidR="00AD2E3A">
        <w:rPr>
          <w:rFonts w:ascii="Arial" w:hAnsi="Arial" w:cs="Arial"/>
        </w:rPr>
        <w:t xml:space="preserve"> Name</w:t>
      </w:r>
      <w:r w:rsidRPr="00AD2E3A">
        <w:rPr>
          <w:rFonts w:ascii="Arial" w:hAnsi="Arial" w:cs="Arial"/>
        </w:rPr>
        <w:tab/>
      </w:r>
      <w:r w:rsidRPr="00AD2E3A">
        <w:rPr>
          <w:rFonts w:ascii="Arial" w:hAnsi="Arial" w:cs="Arial"/>
        </w:rPr>
        <w:tab/>
      </w:r>
      <w:r w:rsidRPr="00AD2E3A">
        <w:rPr>
          <w:rFonts w:ascii="Arial" w:hAnsi="Arial" w:cs="Arial"/>
        </w:rPr>
        <w:tab/>
      </w:r>
      <w:r w:rsidRPr="00AD2E3A">
        <w:rPr>
          <w:rFonts w:ascii="Arial" w:hAnsi="Arial" w:cs="Arial"/>
        </w:rPr>
        <w:tab/>
      </w:r>
      <w:r w:rsidRPr="00AD2E3A">
        <w:rPr>
          <w:rFonts w:ascii="Arial" w:hAnsi="Arial" w:cs="Arial"/>
        </w:rPr>
        <w:tab/>
        <w:t>Last</w:t>
      </w:r>
      <w:r w:rsidR="00AD2E3A">
        <w:rPr>
          <w:rFonts w:ascii="Arial" w:hAnsi="Arial" w:cs="Arial"/>
        </w:rPr>
        <w:t xml:space="preserve"> Name</w:t>
      </w:r>
    </w:p>
    <w:tbl>
      <w:tblPr>
        <w:tblStyle w:val="TableGrid"/>
        <w:tblW w:w="0" w:type="auto"/>
        <w:tblLook w:val="04A0" w:firstRow="1" w:lastRow="0" w:firstColumn="1" w:lastColumn="0" w:noHBand="0" w:noVBand="1"/>
      </w:tblPr>
      <w:tblGrid>
        <w:gridCol w:w="4248"/>
        <w:gridCol w:w="4762"/>
      </w:tblGrid>
      <w:tr w:rsidR="00012DD0" w:rsidRPr="00AD2E3A" w14:paraId="4AAC9CC1" w14:textId="77777777" w:rsidTr="00AD38FB">
        <w:tc>
          <w:tcPr>
            <w:tcW w:w="4248" w:type="dxa"/>
          </w:tcPr>
          <w:p w14:paraId="60573D99" w14:textId="77777777" w:rsidR="00012DD0" w:rsidRPr="00AD2E3A" w:rsidRDefault="00012DD0" w:rsidP="00AD38FB">
            <w:pPr>
              <w:rPr>
                <w:rFonts w:ascii="Arial" w:hAnsi="Arial" w:cs="Arial"/>
              </w:rPr>
            </w:pPr>
          </w:p>
          <w:p w14:paraId="0DE2FD63" w14:textId="77777777" w:rsidR="00012DD0" w:rsidRPr="00AD2E3A" w:rsidRDefault="00012DD0" w:rsidP="00AD38FB">
            <w:pPr>
              <w:rPr>
                <w:rFonts w:ascii="Arial" w:hAnsi="Arial" w:cs="Arial"/>
              </w:rPr>
            </w:pPr>
          </w:p>
        </w:tc>
        <w:tc>
          <w:tcPr>
            <w:tcW w:w="4762" w:type="dxa"/>
          </w:tcPr>
          <w:p w14:paraId="581F7A88" w14:textId="77777777" w:rsidR="00012DD0" w:rsidRPr="00AD2E3A" w:rsidRDefault="00012DD0" w:rsidP="00AD38FB">
            <w:pPr>
              <w:rPr>
                <w:rFonts w:ascii="Arial" w:hAnsi="Arial" w:cs="Arial"/>
              </w:rPr>
            </w:pPr>
          </w:p>
        </w:tc>
      </w:tr>
    </w:tbl>
    <w:p w14:paraId="670C2064" w14:textId="5796EEC2" w:rsidR="13E4559B" w:rsidRPr="00AD2E3A" w:rsidRDefault="13E4559B">
      <w:pPr>
        <w:rPr>
          <w:rFonts w:ascii="Arial" w:hAnsi="Arial" w:cs="Arial"/>
        </w:rPr>
      </w:pPr>
    </w:p>
    <w:p w14:paraId="238795B5" w14:textId="365D5BE4" w:rsidR="00012DD0" w:rsidRPr="00AD2E3A" w:rsidRDefault="00AD2E3A">
      <w:pPr>
        <w:rPr>
          <w:rFonts w:ascii="Arial" w:hAnsi="Arial" w:cs="Arial"/>
        </w:rPr>
      </w:pPr>
      <w:r>
        <w:rPr>
          <w:rFonts w:ascii="Arial" w:hAnsi="Arial" w:cs="Arial"/>
        </w:rPr>
        <w:t>Email</w:t>
      </w:r>
    </w:p>
    <w:tbl>
      <w:tblPr>
        <w:tblStyle w:val="TableGrid"/>
        <w:tblW w:w="0" w:type="auto"/>
        <w:tblLook w:val="04A0" w:firstRow="1" w:lastRow="0" w:firstColumn="1" w:lastColumn="0" w:noHBand="0" w:noVBand="1"/>
      </w:tblPr>
      <w:tblGrid>
        <w:gridCol w:w="5382"/>
      </w:tblGrid>
      <w:tr w:rsidR="00012DD0" w:rsidRPr="00AD2E3A" w14:paraId="1CBB8517" w14:textId="77777777" w:rsidTr="00012DD0">
        <w:tc>
          <w:tcPr>
            <w:tcW w:w="5382" w:type="dxa"/>
          </w:tcPr>
          <w:p w14:paraId="1242F0C2" w14:textId="77777777" w:rsidR="00012DD0" w:rsidRPr="00AD2E3A" w:rsidRDefault="00012DD0">
            <w:pPr>
              <w:rPr>
                <w:rFonts w:ascii="Arial" w:hAnsi="Arial" w:cs="Arial"/>
              </w:rPr>
            </w:pPr>
          </w:p>
          <w:p w14:paraId="2DAE8F48" w14:textId="77777777" w:rsidR="00012DD0" w:rsidRPr="00AD2E3A" w:rsidRDefault="00012DD0">
            <w:pPr>
              <w:rPr>
                <w:rFonts w:ascii="Arial" w:hAnsi="Arial" w:cs="Arial"/>
              </w:rPr>
            </w:pPr>
          </w:p>
        </w:tc>
      </w:tr>
    </w:tbl>
    <w:p w14:paraId="24D4D7DA" w14:textId="77777777" w:rsidR="00012DD0" w:rsidRPr="00AD2E3A" w:rsidRDefault="00012DD0">
      <w:pPr>
        <w:rPr>
          <w:rFonts w:ascii="Arial" w:hAnsi="Arial" w:cs="Arial"/>
        </w:rPr>
      </w:pPr>
    </w:p>
    <w:p w14:paraId="5372878B" w14:textId="099D1637" w:rsidR="00012DD0" w:rsidRPr="00AD2E3A" w:rsidRDefault="00012DD0">
      <w:pPr>
        <w:rPr>
          <w:rFonts w:ascii="Arial" w:hAnsi="Arial" w:cs="Arial"/>
        </w:rPr>
      </w:pPr>
      <w:r w:rsidRPr="00AD2E3A">
        <w:rPr>
          <w:rFonts w:ascii="Arial" w:hAnsi="Arial" w:cs="Arial"/>
        </w:rPr>
        <w:t>Phone number</w:t>
      </w:r>
    </w:p>
    <w:tbl>
      <w:tblPr>
        <w:tblStyle w:val="TableGrid"/>
        <w:tblW w:w="0" w:type="auto"/>
        <w:tblLook w:val="04A0" w:firstRow="1" w:lastRow="0" w:firstColumn="1" w:lastColumn="0" w:noHBand="0" w:noVBand="1"/>
      </w:tblPr>
      <w:tblGrid>
        <w:gridCol w:w="4531"/>
      </w:tblGrid>
      <w:tr w:rsidR="00012DD0" w:rsidRPr="00AD2E3A" w14:paraId="3D9C8383" w14:textId="77777777" w:rsidTr="00012DD0">
        <w:tc>
          <w:tcPr>
            <w:tcW w:w="4531" w:type="dxa"/>
          </w:tcPr>
          <w:p w14:paraId="129E8495" w14:textId="77777777" w:rsidR="00012DD0" w:rsidRPr="00AD2E3A" w:rsidRDefault="00012DD0">
            <w:pPr>
              <w:rPr>
                <w:rFonts w:ascii="Arial" w:hAnsi="Arial" w:cs="Arial"/>
              </w:rPr>
            </w:pPr>
          </w:p>
          <w:p w14:paraId="435F646D" w14:textId="77777777" w:rsidR="00012DD0" w:rsidRPr="00AD2E3A" w:rsidRDefault="00012DD0">
            <w:pPr>
              <w:rPr>
                <w:rFonts w:ascii="Arial" w:hAnsi="Arial" w:cs="Arial"/>
              </w:rPr>
            </w:pPr>
          </w:p>
        </w:tc>
      </w:tr>
    </w:tbl>
    <w:p w14:paraId="7E2820C2" w14:textId="77777777" w:rsidR="00012DD0" w:rsidRPr="00AD2E3A" w:rsidRDefault="00012DD0">
      <w:pPr>
        <w:rPr>
          <w:rFonts w:ascii="Arial" w:hAnsi="Arial" w:cs="Arial"/>
        </w:rPr>
      </w:pPr>
    </w:p>
    <w:p w14:paraId="528A2432" w14:textId="1531FD06" w:rsidR="00AD2E3A" w:rsidRPr="00AD2E3A" w:rsidRDefault="00AD2E3A" w:rsidP="00AD2E3A">
      <w:pPr>
        <w:rPr>
          <w:rFonts w:ascii="Arial" w:hAnsi="Arial" w:cs="Arial"/>
        </w:rPr>
      </w:pPr>
      <w:r w:rsidRPr="00AD2E3A">
        <w:rPr>
          <w:rFonts w:ascii="Arial" w:hAnsi="Arial" w:cs="Arial"/>
          <w:b/>
          <w:bCs/>
        </w:rPr>
        <w:t>Parent/Guardian 2</w:t>
      </w:r>
      <w:r>
        <w:rPr>
          <w:rFonts w:ascii="Arial" w:hAnsi="Arial" w:cs="Arial"/>
        </w:rPr>
        <w:t xml:space="preserve"> [If including, don’t make compulsory on form] </w:t>
      </w:r>
    </w:p>
    <w:p w14:paraId="189B8675" w14:textId="77777777" w:rsidR="00AD2E3A" w:rsidRPr="00AD2E3A" w:rsidRDefault="00AD2E3A" w:rsidP="00AD2E3A">
      <w:pPr>
        <w:rPr>
          <w:rFonts w:ascii="Arial" w:hAnsi="Arial" w:cs="Arial"/>
        </w:rPr>
      </w:pPr>
      <w:r w:rsidRPr="00AD2E3A">
        <w:rPr>
          <w:rFonts w:ascii="Arial" w:hAnsi="Arial" w:cs="Arial"/>
        </w:rPr>
        <w:t>First</w:t>
      </w:r>
      <w:r>
        <w:rPr>
          <w:rFonts w:ascii="Arial" w:hAnsi="Arial" w:cs="Arial"/>
        </w:rPr>
        <w:t xml:space="preserve"> Name</w:t>
      </w:r>
      <w:r w:rsidRPr="00AD2E3A">
        <w:rPr>
          <w:rFonts w:ascii="Arial" w:hAnsi="Arial" w:cs="Arial"/>
        </w:rPr>
        <w:tab/>
      </w:r>
      <w:r w:rsidRPr="00AD2E3A">
        <w:rPr>
          <w:rFonts w:ascii="Arial" w:hAnsi="Arial" w:cs="Arial"/>
        </w:rPr>
        <w:tab/>
      </w:r>
      <w:r w:rsidRPr="00AD2E3A">
        <w:rPr>
          <w:rFonts w:ascii="Arial" w:hAnsi="Arial" w:cs="Arial"/>
        </w:rPr>
        <w:tab/>
      </w:r>
      <w:r w:rsidRPr="00AD2E3A">
        <w:rPr>
          <w:rFonts w:ascii="Arial" w:hAnsi="Arial" w:cs="Arial"/>
        </w:rPr>
        <w:tab/>
      </w:r>
      <w:r w:rsidRPr="00AD2E3A">
        <w:rPr>
          <w:rFonts w:ascii="Arial" w:hAnsi="Arial" w:cs="Arial"/>
        </w:rPr>
        <w:tab/>
        <w:t>Last</w:t>
      </w:r>
      <w:r>
        <w:rPr>
          <w:rFonts w:ascii="Arial" w:hAnsi="Arial" w:cs="Arial"/>
        </w:rPr>
        <w:t xml:space="preserve"> Name</w:t>
      </w:r>
    </w:p>
    <w:tbl>
      <w:tblPr>
        <w:tblStyle w:val="TableGrid"/>
        <w:tblW w:w="0" w:type="auto"/>
        <w:tblLook w:val="04A0" w:firstRow="1" w:lastRow="0" w:firstColumn="1" w:lastColumn="0" w:noHBand="0" w:noVBand="1"/>
      </w:tblPr>
      <w:tblGrid>
        <w:gridCol w:w="4248"/>
        <w:gridCol w:w="4762"/>
      </w:tblGrid>
      <w:tr w:rsidR="00AD2E3A" w:rsidRPr="00AD2E3A" w14:paraId="7C14DBC4" w14:textId="77777777" w:rsidTr="00540591">
        <w:tc>
          <w:tcPr>
            <w:tcW w:w="4248" w:type="dxa"/>
          </w:tcPr>
          <w:p w14:paraId="2181E663" w14:textId="77777777" w:rsidR="00AD2E3A" w:rsidRPr="00AD2E3A" w:rsidRDefault="00AD2E3A" w:rsidP="00540591">
            <w:pPr>
              <w:rPr>
                <w:rFonts w:ascii="Arial" w:hAnsi="Arial" w:cs="Arial"/>
              </w:rPr>
            </w:pPr>
          </w:p>
          <w:p w14:paraId="0F701A11" w14:textId="77777777" w:rsidR="00AD2E3A" w:rsidRPr="00AD2E3A" w:rsidRDefault="00AD2E3A" w:rsidP="00540591">
            <w:pPr>
              <w:rPr>
                <w:rFonts w:ascii="Arial" w:hAnsi="Arial" w:cs="Arial"/>
              </w:rPr>
            </w:pPr>
          </w:p>
        </w:tc>
        <w:tc>
          <w:tcPr>
            <w:tcW w:w="4762" w:type="dxa"/>
          </w:tcPr>
          <w:p w14:paraId="5AA4B732" w14:textId="77777777" w:rsidR="00AD2E3A" w:rsidRPr="00AD2E3A" w:rsidRDefault="00AD2E3A" w:rsidP="00540591">
            <w:pPr>
              <w:rPr>
                <w:rFonts w:ascii="Arial" w:hAnsi="Arial" w:cs="Arial"/>
              </w:rPr>
            </w:pPr>
          </w:p>
        </w:tc>
      </w:tr>
    </w:tbl>
    <w:p w14:paraId="473FEFE7" w14:textId="77777777" w:rsidR="00AD2E3A" w:rsidRPr="00AD2E3A" w:rsidRDefault="00AD2E3A" w:rsidP="00AD2E3A">
      <w:pPr>
        <w:rPr>
          <w:rFonts w:ascii="Arial" w:hAnsi="Arial" w:cs="Arial"/>
        </w:rPr>
      </w:pPr>
    </w:p>
    <w:p w14:paraId="7AE35AF0" w14:textId="77777777" w:rsidR="00AD2E3A" w:rsidRPr="00AD2E3A" w:rsidRDefault="00AD2E3A" w:rsidP="00AD2E3A">
      <w:pPr>
        <w:rPr>
          <w:rFonts w:ascii="Arial" w:hAnsi="Arial" w:cs="Arial"/>
        </w:rPr>
      </w:pPr>
      <w:r>
        <w:rPr>
          <w:rFonts w:ascii="Arial" w:hAnsi="Arial" w:cs="Arial"/>
        </w:rPr>
        <w:t>Email</w:t>
      </w:r>
    </w:p>
    <w:tbl>
      <w:tblPr>
        <w:tblStyle w:val="TableGrid"/>
        <w:tblW w:w="0" w:type="auto"/>
        <w:tblLook w:val="04A0" w:firstRow="1" w:lastRow="0" w:firstColumn="1" w:lastColumn="0" w:noHBand="0" w:noVBand="1"/>
      </w:tblPr>
      <w:tblGrid>
        <w:gridCol w:w="5382"/>
      </w:tblGrid>
      <w:tr w:rsidR="00AD2E3A" w:rsidRPr="00AD2E3A" w14:paraId="4D4EED43" w14:textId="77777777" w:rsidTr="00540591">
        <w:tc>
          <w:tcPr>
            <w:tcW w:w="5382" w:type="dxa"/>
          </w:tcPr>
          <w:p w14:paraId="7F24AA36" w14:textId="77777777" w:rsidR="00AD2E3A" w:rsidRPr="00AD2E3A" w:rsidRDefault="00AD2E3A" w:rsidP="00540591">
            <w:pPr>
              <w:rPr>
                <w:rFonts w:ascii="Arial" w:hAnsi="Arial" w:cs="Arial"/>
              </w:rPr>
            </w:pPr>
          </w:p>
          <w:p w14:paraId="3CA2D194" w14:textId="77777777" w:rsidR="00AD2E3A" w:rsidRPr="00AD2E3A" w:rsidRDefault="00AD2E3A" w:rsidP="00540591">
            <w:pPr>
              <w:rPr>
                <w:rFonts w:ascii="Arial" w:hAnsi="Arial" w:cs="Arial"/>
              </w:rPr>
            </w:pPr>
          </w:p>
        </w:tc>
      </w:tr>
    </w:tbl>
    <w:p w14:paraId="67F0FCA7" w14:textId="77777777" w:rsidR="00AD2E3A" w:rsidRPr="00AD2E3A" w:rsidRDefault="00AD2E3A" w:rsidP="00AD2E3A">
      <w:pPr>
        <w:rPr>
          <w:rFonts w:ascii="Arial" w:hAnsi="Arial" w:cs="Arial"/>
        </w:rPr>
      </w:pPr>
    </w:p>
    <w:p w14:paraId="2319804A" w14:textId="77777777" w:rsidR="00AD2E3A" w:rsidRPr="00AD2E3A" w:rsidRDefault="00AD2E3A" w:rsidP="00AD2E3A">
      <w:pPr>
        <w:rPr>
          <w:rFonts w:ascii="Arial" w:hAnsi="Arial" w:cs="Arial"/>
        </w:rPr>
      </w:pPr>
      <w:r w:rsidRPr="00AD2E3A">
        <w:rPr>
          <w:rFonts w:ascii="Arial" w:hAnsi="Arial" w:cs="Arial"/>
        </w:rPr>
        <w:t>Phone number</w:t>
      </w:r>
    </w:p>
    <w:tbl>
      <w:tblPr>
        <w:tblStyle w:val="TableGrid"/>
        <w:tblW w:w="0" w:type="auto"/>
        <w:tblLook w:val="04A0" w:firstRow="1" w:lastRow="0" w:firstColumn="1" w:lastColumn="0" w:noHBand="0" w:noVBand="1"/>
      </w:tblPr>
      <w:tblGrid>
        <w:gridCol w:w="4531"/>
      </w:tblGrid>
      <w:tr w:rsidR="00AD2E3A" w:rsidRPr="00AD2E3A" w14:paraId="504A9FAB" w14:textId="77777777" w:rsidTr="00540591">
        <w:tc>
          <w:tcPr>
            <w:tcW w:w="4531" w:type="dxa"/>
          </w:tcPr>
          <w:p w14:paraId="245B66C2" w14:textId="77777777" w:rsidR="00AD2E3A" w:rsidRPr="00AD2E3A" w:rsidRDefault="00AD2E3A" w:rsidP="00540591">
            <w:pPr>
              <w:rPr>
                <w:rFonts w:ascii="Arial" w:hAnsi="Arial" w:cs="Arial"/>
              </w:rPr>
            </w:pPr>
          </w:p>
          <w:p w14:paraId="6181EC14" w14:textId="77777777" w:rsidR="00AD2E3A" w:rsidRPr="00AD2E3A" w:rsidRDefault="00AD2E3A" w:rsidP="00540591">
            <w:pPr>
              <w:rPr>
                <w:rFonts w:ascii="Arial" w:hAnsi="Arial" w:cs="Arial"/>
              </w:rPr>
            </w:pPr>
          </w:p>
        </w:tc>
      </w:tr>
    </w:tbl>
    <w:p w14:paraId="49EEAD9D" w14:textId="77777777" w:rsidR="00012DD0" w:rsidRPr="00AD2E3A" w:rsidRDefault="00012DD0">
      <w:pPr>
        <w:rPr>
          <w:rFonts w:ascii="Arial" w:hAnsi="Arial" w:cs="Arial"/>
        </w:rPr>
      </w:pPr>
    </w:p>
    <w:p w14:paraId="475BE04C" w14:textId="77777777" w:rsidR="00AD2E3A" w:rsidRPr="00AD2E3A" w:rsidRDefault="00AD2E3A" w:rsidP="00AD2E3A">
      <w:pPr>
        <w:pStyle w:val="Heading3"/>
        <w:rPr>
          <w:rFonts w:ascii="Arial" w:hAnsi="Arial" w:cs="Arial"/>
          <w:b/>
          <w:bCs/>
          <w:color w:val="auto"/>
          <w:sz w:val="24"/>
          <w:szCs w:val="24"/>
        </w:rPr>
      </w:pPr>
      <w:r w:rsidRPr="00AD2E3A">
        <w:rPr>
          <w:rFonts w:ascii="Arial" w:hAnsi="Arial" w:cs="Arial"/>
          <w:b/>
          <w:bCs/>
          <w:color w:val="275317" w:themeColor="accent6" w:themeShade="80"/>
          <w:sz w:val="24"/>
          <w:szCs w:val="24"/>
        </w:rPr>
        <w:lastRenderedPageBreak/>
        <w:t>Attach files</w:t>
      </w:r>
      <w:r w:rsidRPr="00AD2E3A">
        <w:rPr>
          <w:rFonts w:ascii="Arial" w:hAnsi="Arial" w:cs="Arial"/>
          <w:b/>
          <w:bCs/>
          <w:color w:val="auto"/>
          <w:sz w:val="24"/>
          <w:szCs w:val="24"/>
        </w:rPr>
        <w:t>:</w:t>
      </w:r>
    </w:p>
    <w:p w14:paraId="0B9A81DE" w14:textId="77777777" w:rsidR="00AD2E3A" w:rsidRPr="00AD2E3A" w:rsidRDefault="00AD2E3A" w:rsidP="00AD2E3A">
      <w:pPr>
        <w:rPr>
          <w:rFonts w:ascii="Arial" w:hAnsi="Arial" w:cs="Arial"/>
        </w:rPr>
      </w:pPr>
      <w:r w:rsidRPr="00AD2E3A">
        <w:rPr>
          <w:rFonts w:ascii="Arial" w:hAnsi="Arial" w:cs="Arial"/>
        </w:rPr>
        <w:t>Please upload:</w:t>
      </w:r>
    </w:p>
    <w:p w14:paraId="48421DA1" w14:textId="66AF8A44" w:rsidR="00AD2E3A" w:rsidRPr="00AD2E3A" w:rsidRDefault="00AD2E3A" w:rsidP="00AD2E3A">
      <w:pPr>
        <w:rPr>
          <w:rFonts w:ascii="Arial" w:hAnsi="Arial" w:cs="Arial"/>
        </w:rPr>
      </w:pPr>
      <w:r w:rsidRPr="00AD2E3A">
        <w:rPr>
          <w:rFonts w:ascii="Arial" w:hAnsi="Arial" w:cs="Arial"/>
        </w:rPr>
        <w:t xml:space="preserve">a copy/scan/photo of proof of your CURRENT address (e.g. a utility bill such as gas/electricity/broadband). </w:t>
      </w:r>
      <w:r w:rsidR="00490083">
        <w:rPr>
          <w:rFonts w:ascii="Arial" w:hAnsi="Arial" w:cs="Arial"/>
        </w:rPr>
        <w:t>[</w:t>
      </w:r>
      <w:r w:rsidR="00490083" w:rsidRPr="00490083">
        <w:rPr>
          <w:rFonts w:ascii="Arial" w:hAnsi="Arial" w:cs="Arial"/>
          <w:highlight w:val="yellow"/>
        </w:rPr>
        <w:t>INCLUDE IF RELEVANT TO MAKING DECISIONS ON APPLICATION]</w:t>
      </w:r>
    </w:p>
    <w:p w14:paraId="57E83C35" w14:textId="4933E62A" w:rsidR="00AD2E3A" w:rsidRDefault="00AD2E3A">
      <w:pPr>
        <w:rPr>
          <w:rFonts w:ascii="Arial" w:hAnsi="Arial" w:cs="Arial"/>
          <w:b/>
          <w:bCs/>
          <w:color w:val="275317" w:themeColor="accent6" w:themeShade="80"/>
        </w:rPr>
      </w:pPr>
    </w:p>
    <w:p w14:paraId="45C7E0DD" w14:textId="77777777" w:rsidR="00AD2E3A" w:rsidRDefault="00AD2E3A">
      <w:pPr>
        <w:rPr>
          <w:rFonts w:ascii="Arial" w:hAnsi="Arial" w:cs="Arial"/>
          <w:b/>
          <w:bCs/>
          <w:color w:val="275317" w:themeColor="accent6" w:themeShade="80"/>
        </w:rPr>
      </w:pPr>
    </w:p>
    <w:p w14:paraId="75BEDB54" w14:textId="035A99B8" w:rsidR="00012DD0" w:rsidRPr="00AD2E3A" w:rsidRDefault="00012DD0">
      <w:pPr>
        <w:rPr>
          <w:rFonts w:ascii="Arial" w:hAnsi="Arial" w:cs="Arial"/>
          <w:b/>
          <w:bCs/>
          <w:color w:val="275317" w:themeColor="accent6" w:themeShade="80"/>
        </w:rPr>
      </w:pPr>
      <w:r w:rsidRPr="00AD2E3A">
        <w:rPr>
          <w:rFonts w:ascii="Arial" w:hAnsi="Arial" w:cs="Arial"/>
          <w:b/>
          <w:bCs/>
          <w:color w:val="275317" w:themeColor="accent6" w:themeShade="80"/>
        </w:rPr>
        <w:t>Data privacy notice</w:t>
      </w:r>
    </w:p>
    <w:p w14:paraId="6B99CAA4" w14:textId="77777777" w:rsidR="00012DD0" w:rsidRPr="00AD2E3A" w:rsidRDefault="00012DD0">
      <w:pPr>
        <w:rPr>
          <w:rFonts w:ascii="Arial" w:hAnsi="Arial" w:cs="Arial"/>
        </w:rPr>
      </w:pPr>
    </w:p>
    <w:p w14:paraId="1DD6A14A" w14:textId="6F1D356C" w:rsidR="00012DD0" w:rsidRPr="00AD2E3A" w:rsidRDefault="00012DD0" w:rsidP="00012DD0">
      <w:pPr>
        <w:pStyle w:val="NormalWeb"/>
        <w:shd w:val="clear" w:color="auto" w:fill="FFFFFF"/>
        <w:spacing w:before="0" w:beforeAutospacing="0" w:after="0" w:afterAutospacing="0"/>
        <w:textAlignment w:val="baseline"/>
        <w:rPr>
          <w:rFonts w:ascii="Arial" w:eastAsiaTheme="minorHAnsi" w:hAnsi="Arial" w:cs="Arial"/>
          <w:kern w:val="2"/>
          <w:lang w:eastAsia="en-US"/>
          <w14:ligatures w14:val="standardContextual"/>
        </w:rPr>
      </w:pPr>
      <w:r w:rsidRPr="00AD2E3A">
        <w:rPr>
          <w:rFonts w:ascii="Arial" w:eastAsiaTheme="minorHAnsi" w:hAnsi="Arial" w:cs="Arial"/>
          <w:kern w:val="2"/>
          <w:lang w:eastAsia="en-US"/>
          <w14:ligatures w14:val="standardContextual"/>
        </w:rPr>
        <w:t>Section 66(6) of the Education (Admission to Schools) Act 2018 allows for a list of students who have made applications for admission to be shared with a patron or another Board of Management, in order to facilitate the efficient admission of students. The data which may be provided for this purpose may include all or any of the following:</w:t>
      </w:r>
    </w:p>
    <w:p w14:paraId="50178089" w14:textId="77777777" w:rsidR="00C12E34" w:rsidRPr="00AD2E3A" w:rsidRDefault="00012DD0" w:rsidP="00012DD0">
      <w:pPr>
        <w:pStyle w:val="NormalWeb"/>
        <w:numPr>
          <w:ilvl w:val="0"/>
          <w:numId w:val="1"/>
        </w:numPr>
        <w:shd w:val="clear" w:color="auto" w:fill="FFFFFF"/>
        <w:spacing w:before="0" w:beforeAutospacing="0" w:after="0" w:afterAutospacing="0"/>
        <w:textAlignment w:val="baseline"/>
        <w:rPr>
          <w:rFonts w:ascii="Arial" w:eastAsiaTheme="minorHAnsi" w:hAnsi="Arial" w:cs="Arial"/>
          <w:kern w:val="2"/>
          <w:lang w:eastAsia="en-US"/>
          <w14:ligatures w14:val="standardContextual"/>
        </w:rPr>
      </w:pPr>
      <w:r w:rsidRPr="00AD2E3A">
        <w:rPr>
          <w:rFonts w:ascii="Arial" w:eastAsiaTheme="minorHAnsi" w:hAnsi="Arial" w:cs="Arial"/>
          <w:kern w:val="2"/>
          <w:lang w:eastAsia="en-US"/>
          <w14:ligatures w14:val="standardContextual"/>
        </w:rPr>
        <w:t>the date on which an application for admission was received by the school;</w:t>
      </w:r>
    </w:p>
    <w:p w14:paraId="612E2C89" w14:textId="77777777" w:rsidR="00C12E34" w:rsidRPr="00AD2E3A" w:rsidRDefault="00012DD0" w:rsidP="00012DD0">
      <w:pPr>
        <w:pStyle w:val="NormalWeb"/>
        <w:numPr>
          <w:ilvl w:val="0"/>
          <w:numId w:val="1"/>
        </w:numPr>
        <w:shd w:val="clear" w:color="auto" w:fill="FFFFFF"/>
        <w:spacing w:before="0" w:beforeAutospacing="0" w:after="0" w:afterAutospacing="0"/>
        <w:textAlignment w:val="baseline"/>
        <w:rPr>
          <w:rFonts w:ascii="Arial" w:eastAsiaTheme="minorHAnsi" w:hAnsi="Arial" w:cs="Arial"/>
          <w:kern w:val="2"/>
          <w:lang w:eastAsia="en-US"/>
          <w14:ligatures w14:val="standardContextual"/>
        </w:rPr>
      </w:pPr>
      <w:r w:rsidRPr="00AD2E3A">
        <w:rPr>
          <w:rFonts w:ascii="Arial" w:eastAsiaTheme="minorHAnsi" w:hAnsi="Arial" w:cs="Arial"/>
          <w:kern w:val="2"/>
          <w:lang w:eastAsia="en-US"/>
          <w14:ligatures w14:val="standardContextual"/>
        </w:rPr>
        <w:t>the date on which an offer of admission was made by the school;</w:t>
      </w:r>
    </w:p>
    <w:p w14:paraId="396382A2" w14:textId="77777777" w:rsidR="00C12E34" w:rsidRPr="00AD2E3A" w:rsidRDefault="00012DD0" w:rsidP="00012DD0">
      <w:pPr>
        <w:pStyle w:val="NormalWeb"/>
        <w:numPr>
          <w:ilvl w:val="0"/>
          <w:numId w:val="1"/>
        </w:numPr>
        <w:shd w:val="clear" w:color="auto" w:fill="FFFFFF"/>
        <w:spacing w:before="0" w:beforeAutospacing="0" w:after="0" w:afterAutospacing="0"/>
        <w:textAlignment w:val="baseline"/>
        <w:rPr>
          <w:rFonts w:ascii="Arial" w:eastAsiaTheme="minorHAnsi" w:hAnsi="Arial" w:cs="Arial"/>
          <w:kern w:val="2"/>
          <w:lang w:eastAsia="en-US"/>
          <w14:ligatures w14:val="standardContextual"/>
        </w:rPr>
      </w:pPr>
      <w:r w:rsidRPr="00AD2E3A">
        <w:rPr>
          <w:rFonts w:ascii="Arial" w:eastAsiaTheme="minorHAnsi" w:hAnsi="Arial" w:cs="Arial"/>
          <w:kern w:val="2"/>
          <w:lang w:eastAsia="en-US"/>
          <w14:ligatures w14:val="standardContextual"/>
        </w:rPr>
        <w:t>the date on which an offer of admission was accepted by an applicant;</w:t>
      </w:r>
    </w:p>
    <w:p w14:paraId="1331E27C" w14:textId="4BD805CE" w:rsidR="00012DD0" w:rsidRPr="00AD2E3A" w:rsidRDefault="00012DD0" w:rsidP="00012DD0">
      <w:pPr>
        <w:pStyle w:val="NormalWeb"/>
        <w:numPr>
          <w:ilvl w:val="0"/>
          <w:numId w:val="1"/>
        </w:numPr>
        <w:shd w:val="clear" w:color="auto" w:fill="FFFFFF"/>
        <w:spacing w:before="0" w:beforeAutospacing="0" w:after="0" w:afterAutospacing="0"/>
        <w:textAlignment w:val="baseline"/>
        <w:rPr>
          <w:rFonts w:ascii="Arial" w:eastAsiaTheme="minorHAnsi" w:hAnsi="Arial" w:cs="Arial"/>
          <w:kern w:val="2"/>
          <w:lang w:eastAsia="en-US"/>
          <w14:ligatures w14:val="standardContextual"/>
        </w:rPr>
      </w:pPr>
      <w:r w:rsidRPr="00AD2E3A">
        <w:rPr>
          <w:rFonts w:ascii="Arial" w:eastAsiaTheme="minorHAnsi" w:hAnsi="Arial" w:cs="Arial"/>
          <w:kern w:val="2"/>
          <w:lang w:eastAsia="en-US"/>
          <w14:ligatures w14:val="standardContextual"/>
        </w:rPr>
        <w:t>a student’s personal details including his or her name, address, date of birth and personal public service number (within the meaning of Section 262 of the Social Welfare Consolidation Act 2005).</w:t>
      </w:r>
    </w:p>
    <w:p w14:paraId="0BF35089" w14:textId="77777777" w:rsidR="00012DD0" w:rsidRPr="00AD2E3A" w:rsidRDefault="00012DD0" w:rsidP="00012DD0">
      <w:pPr>
        <w:pStyle w:val="NormalWeb"/>
        <w:shd w:val="clear" w:color="auto" w:fill="FFFFFF"/>
        <w:spacing w:before="0" w:beforeAutospacing="0" w:after="0" w:afterAutospacing="0"/>
        <w:textAlignment w:val="baseline"/>
        <w:rPr>
          <w:rFonts w:ascii="Arial" w:eastAsiaTheme="minorHAnsi" w:hAnsi="Arial" w:cs="Arial"/>
          <w:kern w:val="2"/>
          <w:lang w:eastAsia="en-US"/>
          <w14:ligatures w14:val="standardContextual"/>
        </w:rPr>
      </w:pPr>
    </w:p>
    <w:p w14:paraId="7BCA60F2" w14:textId="5FD7083B" w:rsidR="00012DD0" w:rsidRDefault="7E75A9B0" w:rsidP="7B70BCAA">
      <w:pPr>
        <w:pStyle w:val="NormalWeb"/>
        <w:shd w:val="clear" w:color="auto" w:fill="FFFFFF" w:themeFill="background1"/>
        <w:spacing w:before="0" w:beforeAutospacing="0" w:after="0" w:afterAutospacing="0"/>
        <w:textAlignment w:val="baseline"/>
        <w:rPr>
          <w:rFonts w:ascii="Arial" w:eastAsiaTheme="minorEastAsia" w:hAnsi="Arial" w:cs="Arial"/>
          <w:kern w:val="2"/>
          <w:lang w:eastAsia="en-US"/>
          <w14:ligatures w14:val="standardContextual"/>
        </w:rPr>
      </w:pPr>
      <w:r w:rsidRPr="7B70BCAA">
        <w:rPr>
          <w:rFonts w:ascii="Arial" w:eastAsiaTheme="minorEastAsia" w:hAnsi="Arial" w:cs="Arial"/>
          <w:kern w:val="2"/>
          <w:lang w:eastAsia="en-US"/>
          <w14:ligatures w14:val="standardContextual"/>
        </w:rPr>
        <w:t>This data may be further shared with the Department of Education for further processing to facilitate the efficient admission of students.  This is in accordance with the Minister for Education’s statutory function to ensure that there is made available to each person resident in the State a level and quality of education appropriate to meeting the needs and abilities of that person and to plan and co-ordinate the provision of education in recognised schools, having regard to the resources available.</w:t>
      </w:r>
    </w:p>
    <w:p w14:paraId="4196270F" w14:textId="77777777" w:rsidR="00AD2E3A" w:rsidRDefault="00AD2E3A" w:rsidP="00012DD0">
      <w:pPr>
        <w:pStyle w:val="NormalWeb"/>
        <w:shd w:val="clear" w:color="auto" w:fill="FFFFFF"/>
        <w:spacing w:before="0" w:beforeAutospacing="0" w:after="0" w:afterAutospacing="0"/>
        <w:textAlignment w:val="baseline"/>
        <w:rPr>
          <w:rFonts w:ascii="Arial" w:eastAsiaTheme="minorHAnsi" w:hAnsi="Arial" w:cs="Arial"/>
          <w:kern w:val="2"/>
          <w:lang w:eastAsia="en-US"/>
          <w14:ligatures w14:val="standardContextual"/>
        </w:rPr>
      </w:pPr>
    </w:p>
    <w:p w14:paraId="1F784260" w14:textId="77777777" w:rsidR="00AD2E3A" w:rsidRPr="00AD2E3A" w:rsidRDefault="00AD2E3A" w:rsidP="00012DD0">
      <w:pPr>
        <w:pStyle w:val="NormalWeb"/>
        <w:shd w:val="clear" w:color="auto" w:fill="FFFFFF"/>
        <w:spacing w:before="0" w:beforeAutospacing="0" w:after="0" w:afterAutospacing="0"/>
        <w:textAlignment w:val="baseline"/>
        <w:rPr>
          <w:rFonts w:ascii="Arial" w:eastAsiaTheme="minorHAnsi" w:hAnsi="Arial" w:cs="Arial"/>
          <w:kern w:val="2"/>
          <w:lang w:eastAsia="en-US"/>
          <w14:ligatures w14:val="standardContextual"/>
        </w:rPr>
      </w:pPr>
    </w:p>
    <w:p w14:paraId="45A1E121" w14:textId="77777777" w:rsidR="00012DD0" w:rsidRPr="00AD2E3A" w:rsidRDefault="00012DD0">
      <w:pPr>
        <w:rPr>
          <w:rFonts w:ascii="Arial" w:hAnsi="Arial" w:cs="Arial"/>
        </w:rPr>
      </w:pPr>
    </w:p>
    <w:sectPr w:rsidR="00012DD0" w:rsidRPr="00AD2E3A" w:rsidSect="001713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4A4D8C"/>
    <w:multiLevelType w:val="hybridMultilevel"/>
    <w:tmpl w:val="62CCA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C24C41"/>
    <w:multiLevelType w:val="hybridMultilevel"/>
    <w:tmpl w:val="4ED4AEB0"/>
    <w:lvl w:ilvl="0" w:tplc="0409001B">
      <w:start w:val="1"/>
      <w:numFmt w:val="lowerRoman"/>
      <w:lvlText w:val="%1."/>
      <w:lvlJc w:val="righ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num w:numId="1" w16cid:durableId="1260873690">
    <w:abstractNumId w:val="1"/>
  </w:num>
  <w:num w:numId="2" w16cid:durableId="659191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33"/>
    <w:rsid w:val="00012DD0"/>
    <w:rsid w:val="001141FB"/>
    <w:rsid w:val="00163C06"/>
    <w:rsid w:val="0017131F"/>
    <w:rsid w:val="002D6F14"/>
    <w:rsid w:val="00490083"/>
    <w:rsid w:val="005B0A78"/>
    <w:rsid w:val="006D6DC5"/>
    <w:rsid w:val="00834503"/>
    <w:rsid w:val="008D1961"/>
    <w:rsid w:val="009B21F8"/>
    <w:rsid w:val="009D070E"/>
    <w:rsid w:val="00AD2E3A"/>
    <w:rsid w:val="00C12E34"/>
    <w:rsid w:val="00C20733"/>
    <w:rsid w:val="00CE4D9C"/>
    <w:rsid w:val="00D02B91"/>
    <w:rsid w:val="00D22BF7"/>
    <w:rsid w:val="00DC4851"/>
    <w:rsid w:val="00DF1946"/>
    <w:rsid w:val="00F01765"/>
    <w:rsid w:val="00F15366"/>
    <w:rsid w:val="00F54B34"/>
    <w:rsid w:val="00FA22EC"/>
    <w:rsid w:val="0CFF54FC"/>
    <w:rsid w:val="13E4559B"/>
    <w:rsid w:val="147A92F0"/>
    <w:rsid w:val="18726C2D"/>
    <w:rsid w:val="25EF57C5"/>
    <w:rsid w:val="37460696"/>
    <w:rsid w:val="3B697FFC"/>
    <w:rsid w:val="3F99233E"/>
    <w:rsid w:val="50B3C80E"/>
    <w:rsid w:val="51803950"/>
    <w:rsid w:val="60462051"/>
    <w:rsid w:val="7B70BCAA"/>
    <w:rsid w:val="7E75A9B0"/>
    <w:rsid w:val="7EE771A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2B4E494"/>
  <w15:chartTrackingRefBased/>
  <w15:docId w15:val="{B8842699-DC71-474C-BBA6-10D99AEB1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07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7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07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7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7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7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7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7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7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7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7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07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7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7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7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7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7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733"/>
    <w:rPr>
      <w:rFonts w:eastAsiaTheme="majorEastAsia" w:cstheme="majorBidi"/>
      <w:color w:val="272727" w:themeColor="text1" w:themeTint="D8"/>
    </w:rPr>
  </w:style>
  <w:style w:type="paragraph" w:styleId="Title">
    <w:name w:val="Title"/>
    <w:basedOn w:val="Normal"/>
    <w:next w:val="Normal"/>
    <w:link w:val="TitleChar"/>
    <w:uiPriority w:val="10"/>
    <w:qFormat/>
    <w:rsid w:val="00C207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7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73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7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7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20733"/>
    <w:rPr>
      <w:i/>
      <w:iCs/>
      <w:color w:val="404040" w:themeColor="text1" w:themeTint="BF"/>
    </w:rPr>
  </w:style>
  <w:style w:type="paragraph" w:styleId="ListParagraph">
    <w:name w:val="List Paragraph"/>
    <w:basedOn w:val="Normal"/>
    <w:uiPriority w:val="34"/>
    <w:qFormat/>
    <w:rsid w:val="00C20733"/>
    <w:pPr>
      <w:ind w:left="720"/>
      <w:contextualSpacing/>
    </w:pPr>
  </w:style>
  <w:style w:type="character" w:styleId="IntenseEmphasis">
    <w:name w:val="Intense Emphasis"/>
    <w:basedOn w:val="DefaultParagraphFont"/>
    <w:uiPriority w:val="21"/>
    <w:qFormat/>
    <w:rsid w:val="00C20733"/>
    <w:rPr>
      <w:i/>
      <w:iCs/>
      <w:color w:val="0F4761" w:themeColor="accent1" w:themeShade="BF"/>
    </w:rPr>
  </w:style>
  <w:style w:type="paragraph" w:styleId="IntenseQuote">
    <w:name w:val="Intense Quote"/>
    <w:basedOn w:val="Normal"/>
    <w:next w:val="Normal"/>
    <w:link w:val="IntenseQuoteChar"/>
    <w:uiPriority w:val="30"/>
    <w:qFormat/>
    <w:rsid w:val="00C207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733"/>
    <w:rPr>
      <w:i/>
      <w:iCs/>
      <w:color w:val="0F4761" w:themeColor="accent1" w:themeShade="BF"/>
    </w:rPr>
  </w:style>
  <w:style w:type="character" w:styleId="IntenseReference">
    <w:name w:val="Intense Reference"/>
    <w:basedOn w:val="DefaultParagraphFont"/>
    <w:uiPriority w:val="32"/>
    <w:qFormat/>
    <w:rsid w:val="00C20733"/>
    <w:rPr>
      <w:b/>
      <w:bCs/>
      <w:smallCaps/>
      <w:color w:val="0F4761" w:themeColor="accent1" w:themeShade="BF"/>
      <w:spacing w:val="5"/>
    </w:rPr>
  </w:style>
  <w:style w:type="table" w:styleId="TableGrid">
    <w:name w:val="Table Grid"/>
    <w:basedOn w:val="TableNormal"/>
    <w:uiPriority w:val="39"/>
    <w:rsid w:val="009D0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2DD0"/>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AD2E3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AD2E3A"/>
  </w:style>
  <w:style w:type="character" w:customStyle="1" w:styleId="eop">
    <w:name w:val="eop"/>
    <w:basedOn w:val="DefaultParagraphFont"/>
    <w:rsid w:val="00AD2E3A"/>
  </w:style>
  <w:style w:type="character" w:customStyle="1" w:styleId="scxw261773639">
    <w:name w:val="scxw261773639"/>
    <w:basedOn w:val="DefaultParagraphFont"/>
    <w:rsid w:val="00AD2E3A"/>
  </w:style>
  <w:style w:type="character" w:customStyle="1" w:styleId="fieldwrapper">
    <w:name w:val="fieldwrapper"/>
    <w:basedOn w:val="DefaultParagraphFont"/>
    <w:rsid w:val="00AD2E3A"/>
  </w:style>
  <w:style w:type="character" w:customStyle="1" w:styleId="apple-converted-space">
    <w:name w:val="apple-converted-space"/>
    <w:basedOn w:val="DefaultParagraphFont"/>
    <w:rsid w:val="00AD2E3A"/>
  </w:style>
  <w:style w:type="character" w:customStyle="1" w:styleId="r">
    <w:name w:val="r"/>
    <w:basedOn w:val="DefaultParagraphFont"/>
    <w:rsid w:val="00AD2E3A"/>
  </w:style>
  <w:style w:type="character" w:styleId="CommentReference">
    <w:name w:val="annotation reference"/>
    <w:basedOn w:val="DefaultParagraphFont"/>
    <w:uiPriority w:val="99"/>
    <w:semiHidden/>
    <w:unhideWhenUsed/>
    <w:rsid w:val="00AD2E3A"/>
    <w:rPr>
      <w:sz w:val="16"/>
      <w:szCs w:val="16"/>
    </w:rPr>
  </w:style>
  <w:style w:type="paragraph" w:styleId="CommentText">
    <w:name w:val="annotation text"/>
    <w:basedOn w:val="Normal"/>
    <w:link w:val="CommentTextChar"/>
    <w:uiPriority w:val="99"/>
    <w:semiHidden/>
    <w:unhideWhenUsed/>
    <w:rsid w:val="00AD2E3A"/>
    <w:rPr>
      <w:sz w:val="20"/>
      <w:szCs w:val="20"/>
    </w:rPr>
  </w:style>
  <w:style w:type="character" w:customStyle="1" w:styleId="CommentTextChar">
    <w:name w:val="Comment Text Char"/>
    <w:basedOn w:val="DefaultParagraphFont"/>
    <w:link w:val="CommentText"/>
    <w:uiPriority w:val="99"/>
    <w:semiHidden/>
    <w:rsid w:val="00AD2E3A"/>
    <w:rPr>
      <w:sz w:val="20"/>
      <w:szCs w:val="20"/>
    </w:rPr>
  </w:style>
  <w:style w:type="paragraph" w:styleId="CommentSubject">
    <w:name w:val="annotation subject"/>
    <w:basedOn w:val="CommentText"/>
    <w:next w:val="CommentText"/>
    <w:link w:val="CommentSubjectChar"/>
    <w:uiPriority w:val="99"/>
    <w:semiHidden/>
    <w:unhideWhenUsed/>
    <w:rsid w:val="00AD2E3A"/>
    <w:rPr>
      <w:b/>
      <w:bCs/>
    </w:rPr>
  </w:style>
  <w:style w:type="character" w:customStyle="1" w:styleId="CommentSubjectChar">
    <w:name w:val="Comment Subject Char"/>
    <w:basedOn w:val="CommentTextChar"/>
    <w:link w:val="CommentSubject"/>
    <w:uiPriority w:val="99"/>
    <w:semiHidden/>
    <w:rsid w:val="00AD2E3A"/>
    <w:rPr>
      <w:b/>
      <w:bCs/>
      <w:sz w:val="20"/>
      <w:szCs w:val="20"/>
    </w:rPr>
  </w:style>
  <w:style w:type="paragraph" w:styleId="Revision">
    <w:name w:val="Revision"/>
    <w:hidden/>
    <w:uiPriority w:val="99"/>
    <w:semiHidden/>
    <w:rsid w:val="00DF1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780095">
      <w:bodyDiv w:val="1"/>
      <w:marLeft w:val="0"/>
      <w:marRight w:val="0"/>
      <w:marTop w:val="0"/>
      <w:marBottom w:val="0"/>
      <w:divBdr>
        <w:top w:val="none" w:sz="0" w:space="0" w:color="auto"/>
        <w:left w:val="none" w:sz="0" w:space="0" w:color="auto"/>
        <w:bottom w:val="none" w:sz="0" w:space="0" w:color="auto"/>
        <w:right w:val="none" w:sz="0" w:space="0" w:color="auto"/>
      </w:divBdr>
      <w:divsChild>
        <w:div w:id="176770831">
          <w:marLeft w:val="0"/>
          <w:marRight w:val="0"/>
          <w:marTop w:val="0"/>
          <w:marBottom w:val="0"/>
          <w:divBdr>
            <w:top w:val="none" w:sz="0" w:space="0" w:color="auto"/>
            <w:left w:val="none" w:sz="0" w:space="0" w:color="auto"/>
            <w:bottom w:val="none" w:sz="0" w:space="0" w:color="auto"/>
            <w:right w:val="none" w:sz="0" w:space="0" w:color="auto"/>
          </w:divBdr>
          <w:divsChild>
            <w:div w:id="1489244672">
              <w:marLeft w:val="0"/>
              <w:marRight w:val="0"/>
              <w:marTop w:val="0"/>
              <w:marBottom w:val="0"/>
              <w:divBdr>
                <w:top w:val="none" w:sz="0" w:space="0" w:color="auto"/>
                <w:left w:val="none" w:sz="0" w:space="0" w:color="auto"/>
                <w:bottom w:val="none" w:sz="0" w:space="0" w:color="auto"/>
                <w:right w:val="none" w:sz="0" w:space="0" w:color="auto"/>
              </w:divBdr>
              <w:divsChild>
                <w:div w:id="41637109">
                  <w:marLeft w:val="0"/>
                  <w:marRight w:val="0"/>
                  <w:marTop w:val="0"/>
                  <w:marBottom w:val="0"/>
                  <w:divBdr>
                    <w:top w:val="none" w:sz="0" w:space="0" w:color="auto"/>
                    <w:left w:val="none" w:sz="0" w:space="0" w:color="auto"/>
                    <w:bottom w:val="none" w:sz="0" w:space="0" w:color="auto"/>
                    <w:right w:val="none" w:sz="0" w:space="0" w:color="auto"/>
                  </w:divBdr>
                  <w:divsChild>
                    <w:div w:id="762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32188">
      <w:bodyDiv w:val="1"/>
      <w:marLeft w:val="0"/>
      <w:marRight w:val="0"/>
      <w:marTop w:val="0"/>
      <w:marBottom w:val="0"/>
      <w:divBdr>
        <w:top w:val="none" w:sz="0" w:space="0" w:color="auto"/>
        <w:left w:val="none" w:sz="0" w:space="0" w:color="auto"/>
        <w:bottom w:val="none" w:sz="0" w:space="0" w:color="auto"/>
        <w:right w:val="none" w:sz="0" w:space="0" w:color="auto"/>
      </w:divBdr>
    </w:div>
    <w:div w:id="1740209899">
      <w:bodyDiv w:val="1"/>
      <w:marLeft w:val="0"/>
      <w:marRight w:val="0"/>
      <w:marTop w:val="0"/>
      <w:marBottom w:val="0"/>
      <w:divBdr>
        <w:top w:val="none" w:sz="0" w:space="0" w:color="auto"/>
        <w:left w:val="none" w:sz="0" w:space="0" w:color="auto"/>
        <w:bottom w:val="none" w:sz="0" w:space="0" w:color="auto"/>
        <w:right w:val="none" w:sz="0" w:space="0" w:color="auto"/>
      </w:divBdr>
      <w:divsChild>
        <w:div w:id="957682930">
          <w:marLeft w:val="0"/>
          <w:marRight w:val="0"/>
          <w:marTop w:val="0"/>
          <w:marBottom w:val="0"/>
          <w:divBdr>
            <w:top w:val="none" w:sz="0" w:space="0" w:color="auto"/>
            <w:left w:val="none" w:sz="0" w:space="0" w:color="auto"/>
            <w:bottom w:val="none" w:sz="0" w:space="0" w:color="auto"/>
            <w:right w:val="none" w:sz="0" w:space="0" w:color="auto"/>
          </w:divBdr>
        </w:div>
        <w:div w:id="442574072">
          <w:marLeft w:val="0"/>
          <w:marRight w:val="0"/>
          <w:marTop w:val="0"/>
          <w:marBottom w:val="0"/>
          <w:divBdr>
            <w:top w:val="none" w:sz="0" w:space="0" w:color="auto"/>
            <w:left w:val="none" w:sz="0" w:space="0" w:color="auto"/>
            <w:bottom w:val="none" w:sz="0" w:space="0" w:color="auto"/>
            <w:right w:val="none" w:sz="0" w:space="0" w:color="auto"/>
          </w:divBdr>
        </w:div>
        <w:div w:id="1215699732">
          <w:marLeft w:val="0"/>
          <w:marRight w:val="0"/>
          <w:marTop w:val="0"/>
          <w:marBottom w:val="0"/>
          <w:divBdr>
            <w:top w:val="none" w:sz="0" w:space="0" w:color="auto"/>
            <w:left w:val="none" w:sz="0" w:space="0" w:color="auto"/>
            <w:bottom w:val="none" w:sz="0" w:space="0" w:color="auto"/>
            <w:right w:val="none" w:sz="0" w:space="0" w:color="auto"/>
          </w:divBdr>
        </w:div>
        <w:div w:id="1838958791">
          <w:marLeft w:val="0"/>
          <w:marRight w:val="0"/>
          <w:marTop w:val="0"/>
          <w:marBottom w:val="0"/>
          <w:divBdr>
            <w:top w:val="none" w:sz="0" w:space="0" w:color="auto"/>
            <w:left w:val="none" w:sz="0" w:space="0" w:color="auto"/>
            <w:bottom w:val="none" w:sz="0" w:space="0" w:color="auto"/>
            <w:right w:val="none" w:sz="0" w:space="0" w:color="auto"/>
          </w:divBdr>
        </w:div>
        <w:div w:id="214589020">
          <w:marLeft w:val="0"/>
          <w:marRight w:val="0"/>
          <w:marTop w:val="0"/>
          <w:marBottom w:val="0"/>
          <w:divBdr>
            <w:top w:val="none" w:sz="0" w:space="0" w:color="auto"/>
            <w:left w:val="none" w:sz="0" w:space="0" w:color="auto"/>
            <w:bottom w:val="none" w:sz="0" w:space="0" w:color="auto"/>
            <w:right w:val="none" w:sz="0" w:space="0" w:color="auto"/>
          </w:divBdr>
        </w:div>
        <w:div w:id="186144473">
          <w:marLeft w:val="0"/>
          <w:marRight w:val="0"/>
          <w:marTop w:val="0"/>
          <w:marBottom w:val="0"/>
          <w:divBdr>
            <w:top w:val="none" w:sz="0" w:space="0" w:color="auto"/>
            <w:left w:val="none" w:sz="0" w:space="0" w:color="auto"/>
            <w:bottom w:val="none" w:sz="0" w:space="0" w:color="auto"/>
            <w:right w:val="none" w:sz="0" w:space="0" w:color="auto"/>
          </w:divBdr>
        </w:div>
        <w:div w:id="1772237733">
          <w:marLeft w:val="0"/>
          <w:marRight w:val="0"/>
          <w:marTop w:val="0"/>
          <w:marBottom w:val="0"/>
          <w:divBdr>
            <w:top w:val="none" w:sz="0" w:space="0" w:color="auto"/>
            <w:left w:val="none" w:sz="0" w:space="0" w:color="auto"/>
            <w:bottom w:val="none" w:sz="0" w:space="0" w:color="auto"/>
            <w:right w:val="none" w:sz="0" w:space="0" w:color="auto"/>
          </w:divBdr>
        </w:div>
      </w:divsChild>
    </w:div>
    <w:div w:id="2082871137">
      <w:bodyDiv w:val="1"/>
      <w:marLeft w:val="0"/>
      <w:marRight w:val="0"/>
      <w:marTop w:val="0"/>
      <w:marBottom w:val="0"/>
      <w:divBdr>
        <w:top w:val="none" w:sz="0" w:space="0" w:color="auto"/>
        <w:left w:val="none" w:sz="0" w:space="0" w:color="auto"/>
        <w:bottom w:val="none" w:sz="0" w:space="0" w:color="auto"/>
        <w:right w:val="none" w:sz="0" w:space="0" w:color="auto"/>
      </w:divBdr>
      <w:divsChild>
        <w:div w:id="149830985">
          <w:marLeft w:val="0"/>
          <w:marRight w:val="0"/>
          <w:marTop w:val="0"/>
          <w:marBottom w:val="0"/>
          <w:divBdr>
            <w:top w:val="none" w:sz="0" w:space="0" w:color="auto"/>
            <w:left w:val="none" w:sz="0" w:space="0" w:color="auto"/>
            <w:bottom w:val="none" w:sz="0" w:space="0" w:color="auto"/>
            <w:right w:val="none" w:sz="0" w:space="0" w:color="auto"/>
          </w:divBdr>
        </w:div>
        <w:div w:id="997883103">
          <w:marLeft w:val="1200"/>
          <w:marRight w:val="0"/>
          <w:marTop w:val="0"/>
          <w:marBottom w:val="0"/>
          <w:divBdr>
            <w:top w:val="none" w:sz="0" w:space="0" w:color="auto"/>
            <w:left w:val="none" w:sz="0" w:space="0" w:color="auto"/>
            <w:bottom w:val="none" w:sz="0" w:space="0" w:color="auto"/>
            <w:right w:val="none" w:sz="0" w:space="0" w:color="auto"/>
          </w:divBdr>
        </w:div>
        <w:div w:id="715545637">
          <w:marLeft w:val="1200"/>
          <w:marRight w:val="0"/>
          <w:marTop w:val="0"/>
          <w:marBottom w:val="0"/>
          <w:divBdr>
            <w:top w:val="none" w:sz="0" w:space="0" w:color="auto"/>
            <w:left w:val="none" w:sz="0" w:space="0" w:color="auto"/>
            <w:bottom w:val="none" w:sz="0" w:space="0" w:color="auto"/>
            <w:right w:val="none" w:sz="0" w:space="0" w:color="auto"/>
          </w:divBdr>
        </w:div>
        <w:div w:id="351035789">
          <w:marLeft w:val="1200"/>
          <w:marRight w:val="0"/>
          <w:marTop w:val="0"/>
          <w:marBottom w:val="0"/>
          <w:divBdr>
            <w:top w:val="none" w:sz="0" w:space="0" w:color="auto"/>
            <w:left w:val="none" w:sz="0" w:space="0" w:color="auto"/>
            <w:bottom w:val="none" w:sz="0" w:space="0" w:color="auto"/>
            <w:right w:val="none" w:sz="0" w:space="0" w:color="auto"/>
          </w:divBdr>
        </w:div>
        <w:div w:id="1883131198">
          <w:marLeft w:val="1200"/>
          <w:marRight w:val="0"/>
          <w:marTop w:val="0"/>
          <w:marBottom w:val="0"/>
          <w:divBdr>
            <w:top w:val="none" w:sz="0" w:space="0" w:color="auto"/>
            <w:left w:val="none" w:sz="0" w:space="0" w:color="auto"/>
            <w:bottom w:val="none" w:sz="0" w:space="0" w:color="auto"/>
            <w:right w:val="none" w:sz="0" w:space="0" w:color="auto"/>
          </w:divBdr>
        </w:div>
        <w:div w:id="1415782809">
          <w:marLeft w:val="1200"/>
          <w:marRight w:val="0"/>
          <w:marTop w:val="0"/>
          <w:marBottom w:val="0"/>
          <w:divBdr>
            <w:top w:val="none" w:sz="0" w:space="0" w:color="auto"/>
            <w:left w:val="none" w:sz="0" w:space="0" w:color="auto"/>
            <w:bottom w:val="none" w:sz="0" w:space="0" w:color="auto"/>
            <w:right w:val="none" w:sz="0" w:space="0" w:color="auto"/>
          </w:divBdr>
        </w:div>
      </w:divsChild>
    </w:div>
    <w:div w:id="2120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145013EA9D4F4B927A2BC63D4A5DBA" ma:contentTypeVersion="24" ma:contentTypeDescription="Create a new document." ma:contentTypeScope="" ma:versionID="5b7e7b449bb138de6a35a62976140b6b">
  <xsd:schema xmlns:xsd="http://www.w3.org/2001/XMLSchema" xmlns:xs="http://www.w3.org/2001/XMLSchema" xmlns:p="http://schemas.microsoft.com/office/2006/metadata/properties" xmlns:ns2="85c1a4e1-624f-4214-a794-5820ff0214af" xmlns:ns3="245883ea-cc05-44fa-9c51-30a382264934" targetNamespace="http://schemas.microsoft.com/office/2006/metadata/properties" ma:root="true" ma:fieldsID="ebe0cb9e1872ca0747f3ae8b12a0fbbe" ns2:_="" ns3:_="">
    <xsd:import namespace="85c1a4e1-624f-4214-a794-5820ff0214af"/>
    <xsd:import namespace="245883ea-cc05-44fa-9c51-30a382264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Date" minOccurs="0"/>
                <xsd:element ref="ns2:MediaServiceAutoKeyPoints" minOccurs="0"/>
                <xsd:element ref="ns2:MediaServiceKeyPoints" minOccurs="0"/>
                <xsd:element ref="ns2:Note" minOccurs="0"/>
                <xsd:element ref="ns2:MediaLengthInSeconds" minOccurs="0"/>
                <xsd:element ref="ns2:FileTag" minOccurs="0"/>
                <xsd:element ref="ns2:Status" minOccurs="0"/>
                <xsd:element ref="ns2:MigrationStatus" minOccurs="0"/>
                <xsd:element ref="ns2:NewSiteTag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1a4e1-624f-4214-a794-5820ff021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Date" ma:index="17" nillable="true" ma:displayName="Date" ma:format="DateOnly" ma:internalName="Date">
      <xsd:simpleType>
        <xsd:restriction base="dms:DateTim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 ma:index="20" nillable="true" ma:displayName="Note" ma:format="Dropdown" ma:internalName="Not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FileTag" ma:index="22" nillable="true" ma:displayName="FileTag" ma:format="Dropdown" ma:internalName="FileTag">
      <xsd:simpleType>
        <xsd:union memberTypes="dms:Text">
          <xsd:simpleType>
            <xsd:restriction base="dms:Choice">
              <xsd:enumeration value="Move"/>
              <xsd:enumeration value="Archive"/>
              <xsd:enumeration value="Unsure"/>
              <xsd:enumeration value="GDPR"/>
              <xsd:enumeration value="New Move"/>
            </xsd:restriction>
          </xsd:simpleType>
        </xsd:union>
      </xsd:simpleType>
    </xsd:element>
    <xsd:element name="Status" ma:index="23" nillable="true" ma:displayName="Move Status" ma:format="Dropdown" ma:indexed="true" ma:internalName="Status">
      <xsd:simpleType>
        <xsd:restriction base="dms:Choice">
          <xsd:enumeration value="Finished"/>
          <xsd:enumeration value="Ongoing"/>
          <xsd:enumeration value="Not Started"/>
          <xsd:enumeration value="Problem"/>
        </xsd:restriction>
      </xsd:simpleType>
    </xsd:element>
    <xsd:element name="MigrationStatus" ma:index="24" nillable="true" ma:displayName="Migration Status" ma:description="Status of migration to Schools TeamSite" ma:format="Dropdown" ma:internalName="MigrationStatus">
      <xsd:simpleType>
        <xsd:restriction base="dms:Choice">
          <xsd:enumeration value="Not Started"/>
          <xsd:enumeration value="Moved"/>
          <xsd:enumeration value="Issues with Move"/>
          <xsd:enumeration value="New Move"/>
        </xsd:restriction>
      </xsd:simpleType>
    </xsd:element>
    <xsd:element name="NewSiteTags" ma:index="25" nillable="true" ma:displayName="New Site Tags" ma:format="Dropdown" ma:indexed="true" ma:internalName="NewSiteTags">
      <xsd:simpleType>
        <xsd:restriction base="dms:Choice">
          <xsd:enumeration value="Accomodation"/>
          <xsd:enumeration value="Patron - Checklist"/>
          <xsd:enumeration value="Patron - Financial"/>
          <xsd:enumeration value="Patron - Admission"/>
          <xsd:enumeration value="Patron - Report"/>
          <xsd:enumeration value="Patron"/>
          <xsd:enumeration value="Patron - Recruitment"/>
          <xsd:enumeration value="DES Issues"/>
          <xsd:enumeration value="Startup Phase"/>
          <xsd:enumeration value="Trustee Issues"/>
          <xsd:enumeration value="BOM"/>
          <xsd:enumeration value="Partners"/>
          <xsd:enumeration value="Media"/>
          <xsd:enumeration value="Parents"/>
          <xsd:enumeration value="Ethos"/>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13c809f0-8dcd-43b7-bcb7-383471e80f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883ea-cc05-44fa-9c51-30a382264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2a488efa-e54c-4392-9120-78ebb24174da}" ma:internalName="TaxCatchAll" ma:showField="CatchAllData" ma:web="245883ea-cc05-44fa-9c51-30a382264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85c1a4e1-624f-4214-a794-5820ff0214af" xsi:nil="true"/>
    <Note xmlns="85c1a4e1-624f-4214-a794-5820ff0214af" xsi:nil="true"/>
    <FileTag xmlns="85c1a4e1-624f-4214-a794-5820ff0214af" xsi:nil="true"/>
    <NewSiteTags xmlns="85c1a4e1-624f-4214-a794-5820ff0214af" xsi:nil="true"/>
    <lcf76f155ced4ddcb4097134ff3c332f xmlns="85c1a4e1-624f-4214-a794-5820ff0214af">
      <Terms xmlns="http://schemas.microsoft.com/office/infopath/2007/PartnerControls"/>
    </lcf76f155ced4ddcb4097134ff3c332f>
    <MigrationStatus xmlns="85c1a4e1-624f-4214-a794-5820ff0214af" xsi:nil="true"/>
    <TaxCatchAll xmlns="245883ea-cc05-44fa-9c51-30a382264934" xsi:nil="true"/>
    <Date xmlns="85c1a4e1-624f-4214-a794-5820ff0214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C6D773-9FD8-42DF-ADA0-24E0DD9C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1a4e1-624f-4214-a794-5820ff0214af"/>
    <ds:schemaRef ds:uri="245883ea-cc05-44fa-9c51-30a382264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0B2B6E-4B10-4EB3-9506-5DA66EF5D8C2}">
  <ds:schemaRefs>
    <ds:schemaRef ds:uri="http://schemas.microsoft.com/office/2006/metadata/properties"/>
    <ds:schemaRef ds:uri="http://schemas.microsoft.com/office/infopath/2007/PartnerControls"/>
    <ds:schemaRef ds:uri="85c1a4e1-624f-4214-a794-5820ff0214af"/>
    <ds:schemaRef ds:uri="245883ea-cc05-44fa-9c51-30a382264934"/>
  </ds:schemaRefs>
</ds:datastoreItem>
</file>

<file path=customXml/itemProps3.xml><?xml version="1.0" encoding="utf-8"?>
<ds:datastoreItem xmlns:ds="http://schemas.openxmlformats.org/officeDocument/2006/customXml" ds:itemID="{5FAFF702-90D8-40B1-9C06-508F6A37DB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Adrienne Flynn</dc:creator>
  <cp:keywords/>
  <dc:description/>
  <cp:lastModifiedBy>Jennifer Buttner</cp:lastModifiedBy>
  <cp:revision>3</cp:revision>
  <dcterms:created xsi:type="dcterms:W3CDTF">2025-10-28T17:27:00Z</dcterms:created>
  <dcterms:modified xsi:type="dcterms:W3CDTF">2025-10-29T15:50:00Z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0x010100C1145013EA9D4F4B927A2BC63D4A5DBA</vt:lpwstr>
  </property>
  <property fmtid="{D5CDD505-2E9C-101B-9397-08002B2CF9AE}" pid="3" name="MediaServiceImageTags">
    <vt:lpwstr/>
  </property>
</Properties>
</file>